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319F" w:rsidRDefault="008423F4" w:rsidP="00A71925">
      <w:pPr>
        <w:ind w:hanging="709"/>
        <w:jc w:val="center"/>
        <w:rPr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4" o:spid="_x0000_s1026" type="#_x0000_t202" style="position:absolute;left:0;text-align:left;margin-left:26.6pt;margin-top:461.55pt;width:138.8pt;height:25.5pt;z-index:2516592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" stroked="f">
            <v:textbox>
              <w:txbxContent>
                <w:p w:rsidR="005E18A1" w:rsidRPr="005E18A1" w:rsidRDefault="005E18A1" w:rsidP="005E18A1">
                  <w:pPr>
                    <w:rPr>
                      <w:b/>
                      <w:color w:val="262626" w:themeColor="text1" w:themeTint="D9"/>
                      <w:sz w:val="20"/>
                      <w:szCs w:val="20"/>
                    </w:rPr>
                  </w:pPr>
                  <w:r w:rsidRPr="005E18A1">
                    <w:rPr>
                      <w:b/>
                      <w:color w:val="262626" w:themeColor="text1" w:themeTint="D9"/>
                      <w:sz w:val="20"/>
                      <w:szCs w:val="20"/>
                    </w:rPr>
                    <w:t>Наименование практики</w:t>
                  </w:r>
                </w:p>
              </w:txbxContent>
            </v:textbox>
          </v:shape>
        </w:pict>
      </w:r>
      <w:r w:rsidR="00A71925">
        <w:rPr>
          <w:noProof/>
          <w:sz w:val="28"/>
          <w:szCs w:val="28"/>
          <w:lang w:eastAsia="ru-RU"/>
        </w:rPr>
        <w:drawing>
          <wp:inline distT="0" distB="0" distL="0" distR="0" wp14:anchorId="5B37BDE7" wp14:editId="047D282E">
            <wp:extent cx="6438900" cy="9105849"/>
            <wp:effectExtent l="0" t="0" r="0" b="0"/>
            <wp:docPr id="2" name="Рисунок 2" descr="G:\Сканы ОПОП\0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Сканы ОПОП\015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175" cy="9111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319F" w:rsidRDefault="00A71925" w:rsidP="00A71925">
      <w:pPr>
        <w:ind w:hanging="851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82740" cy="9450687"/>
            <wp:effectExtent l="0" t="0" r="0" b="0"/>
            <wp:docPr id="3" name="Рисунок 3" descr="G:\Сканы ОПОП\0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Сканы ОПОП\016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5108" cy="9454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319F" w:rsidRDefault="0075319F" w:rsidP="0075319F">
      <w:pPr>
        <w:jc w:val="center"/>
        <w:rPr>
          <w:sz w:val="28"/>
          <w:szCs w:val="28"/>
        </w:rPr>
      </w:pPr>
    </w:p>
    <w:p w:rsidR="007017F5" w:rsidRPr="00D810AB" w:rsidRDefault="00D810AB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1. </w:t>
      </w:r>
      <w:r w:rsidR="0008131F" w:rsidRPr="00D810AB">
        <w:rPr>
          <w:b/>
          <w:bCs/>
          <w:sz w:val="28"/>
          <w:szCs w:val="28"/>
        </w:rPr>
        <w:t xml:space="preserve">Цели и задачи </w:t>
      </w:r>
      <w:r w:rsidR="00A3380E" w:rsidRPr="00D810AB">
        <w:rPr>
          <w:b/>
          <w:bCs/>
          <w:sz w:val="28"/>
          <w:szCs w:val="28"/>
        </w:rPr>
        <w:t xml:space="preserve">производственной </w:t>
      </w:r>
      <w:r w:rsidR="001C59D0" w:rsidRPr="00D810AB">
        <w:rPr>
          <w:b/>
          <w:bCs/>
          <w:sz w:val="28"/>
          <w:szCs w:val="28"/>
        </w:rPr>
        <w:t>(</w:t>
      </w:r>
      <w:r w:rsidR="0075319F">
        <w:rPr>
          <w:b/>
          <w:bCs/>
          <w:sz w:val="28"/>
          <w:szCs w:val="28"/>
        </w:rPr>
        <w:t>организационно-управленческой</w:t>
      </w:r>
      <w:r w:rsidR="001C59D0" w:rsidRPr="00D810AB">
        <w:rPr>
          <w:b/>
          <w:bCs/>
          <w:sz w:val="28"/>
          <w:szCs w:val="28"/>
        </w:rPr>
        <w:t xml:space="preserve">) </w:t>
      </w:r>
      <w:r w:rsidR="007017F5" w:rsidRPr="00D810AB">
        <w:rPr>
          <w:b/>
          <w:bCs/>
          <w:sz w:val="28"/>
          <w:szCs w:val="28"/>
        </w:rPr>
        <w:t>практики</w:t>
      </w:r>
      <w:r w:rsidR="00A3380E" w:rsidRPr="00D810AB">
        <w:rPr>
          <w:b/>
          <w:bCs/>
          <w:sz w:val="28"/>
          <w:szCs w:val="28"/>
        </w:rPr>
        <w:t xml:space="preserve"> </w:t>
      </w:r>
    </w:p>
    <w:p w:rsidR="001C59D0" w:rsidRPr="006E159E" w:rsidRDefault="001C59D0" w:rsidP="00D810AB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</w:rPr>
      </w:pPr>
      <w:r w:rsidRPr="004803FF">
        <w:rPr>
          <w:sz w:val="28"/>
          <w:szCs w:val="28"/>
        </w:rPr>
        <w:t>Це</w:t>
      </w:r>
      <w:r w:rsidRPr="006E159E">
        <w:rPr>
          <w:sz w:val="28"/>
          <w:szCs w:val="28"/>
        </w:rPr>
        <w:t xml:space="preserve">лью </w:t>
      </w:r>
      <w:r w:rsidRPr="006E159E">
        <w:rPr>
          <w:bCs/>
          <w:sz w:val="28"/>
          <w:szCs w:val="28"/>
        </w:rPr>
        <w:t>производственной (</w:t>
      </w:r>
      <w:r w:rsidR="0075319F">
        <w:rPr>
          <w:bCs/>
          <w:sz w:val="28"/>
          <w:szCs w:val="28"/>
        </w:rPr>
        <w:t>организационно-управленческой</w:t>
      </w:r>
      <w:r w:rsidRPr="006E159E">
        <w:rPr>
          <w:bCs/>
          <w:sz w:val="28"/>
          <w:szCs w:val="28"/>
        </w:rPr>
        <w:t xml:space="preserve">) </w:t>
      </w:r>
      <w:r>
        <w:rPr>
          <w:bCs/>
          <w:sz w:val="28"/>
          <w:szCs w:val="28"/>
        </w:rPr>
        <w:t xml:space="preserve">практики </w:t>
      </w:r>
      <w:r w:rsidRPr="006E159E">
        <w:rPr>
          <w:bCs/>
          <w:sz w:val="28"/>
          <w:szCs w:val="28"/>
        </w:rPr>
        <w:t xml:space="preserve">является </w:t>
      </w:r>
      <w:r w:rsidR="0075319F" w:rsidRPr="0075319F">
        <w:rPr>
          <w:color w:val="000000"/>
          <w:sz w:val="28"/>
          <w:szCs w:val="28"/>
        </w:rPr>
        <w:t>ознакомление студентов с управлением экономикой, производством и социальным развитием предприятий и организаций, приобретение умений практической работы и необходимой квалификации по п</w:t>
      </w:r>
      <w:r w:rsidR="0075319F">
        <w:rPr>
          <w:color w:val="000000"/>
          <w:sz w:val="28"/>
          <w:szCs w:val="28"/>
        </w:rPr>
        <w:t>рофессии экономического профиля</w:t>
      </w:r>
      <w:r w:rsidRPr="006E159E">
        <w:rPr>
          <w:color w:val="000000"/>
          <w:sz w:val="28"/>
          <w:szCs w:val="28"/>
        </w:rPr>
        <w:t>.</w:t>
      </w:r>
    </w:p>
    <w:p w:rsidR="001C59D0" w:rsidRPr="006E159E" w:rsidRDefault="001C59D0" w:rsidP="001C59D0">
      <w:pPr>
        <w:pStyle w:val="a8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 xml:space="preserve">Основные задачи производственной </w:t>
      </w:r>
      <w:r w:rsidRPr="006E159E">
        <w:rPr>
          <w:bCs/>
          <w:sz w:val="28"/>
          <w:szCs w:val="28"/>
        </w:rPr>
        <w:t>(</w:t>
      </w:r>
      <w:r w:rsidR="00CD3D88" w:rsidRPr="00CD3D88">
        <w:rPr>
          <w:bCs/>
          <w:sz w:val="28"/>
          <w:szCs w:val="28"/>
        </w:rPr>
        <w:t>организационно-управленческой</w:t>
      </w:r>
      <w:r w:rsidRPr="006E159E">
        <w:rPr>
          <w:bCs/>
          <w:sz w:val="28"/>
          <w:szCs w:val="28"/>
        </w:rPr>
        <w:t xml:space="preserve">) </w:t>
      </w:r>
      <w:r w:rsidRPr="006E159E">
        <w:rPr>
          <w:color w:val="000000"/>
          <w:sz w:val="28"/>
          <w:szCs w:val="28"/>
        </w:rPr>
        <w:t>практики:</w:t>
      </w:r>
    </w:p>
    <w:p w:rsidR="00CD3D88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 xml:space="preserve">изучить </w:t>
      </w:r>
      <w:r w:rsidR="00CD3D88">
        <w:rPr>
          <w:color w:val="000000"/>
          <w:sz w:val="28"/>
          <w:szCs w:val="28"/>
        </w:rPr>
        <w:t>организационные особенности технико-экономической работы предприятия</w:t>
      </w:r>
      <w:r w:rsidRPr="006E159E">
        <w:rPr>
          <w:color w:val="000000"/>
          <w:sz w:val="28"/>
          <w:szCs w:val="28"/>
        </w:rPr>
        <w:t xml:space="preserve">; </w:t>
      </w:r>
    </w:p>
    <w:p w:rsidR="00CD3D88" w:rsidRDefault="00CD3D88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проанализировать </w:t>
      </w:r>
      <w:r w:rsidR="001C59D0" w:rsidRPr="006E159E">
        <w:rPr>
          <w:color w:val="000000"/>
          <w:sz w:val="28"/>
          <w:szCs w:val="28"/>
        </w:rPr>
        <w:t xml:space="preserve">производственную структуру и структуру управления; должностные инструкции основных специалистов; </w:t>
      </w:r>
    </w:p>
    <w:p w:rsidR="00CD3D88" w:rsidRPr="00CD3D88" w:rsidRDefault="00CD3D88" w:rsidP="00CD3D88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рассмотреть </w:t>
      </w:r>
      <w:r w:rsidR="001C59D0" w:rsidRPr="006E159E">
        <w:rPr>
          <w:color w:val="000000"/>
          <w:sz w:val="28"/>
          <w:szCs w:val="28"/>
        </w:rPr>
        <w:t>организацию системы планирования и регулирования производства; организацию учёта, отчётности; организацию труда, системы нормирования, оплаты и стимулирования труда;</w:t>
      </w:r>
    </w:p>
    <w:p w:rsidR="001C59D0" w:rsidRPr="006E159E" w:rsidRDefault="00CD3D88" w:rsidP="00CD3D88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hanging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изучить процессы</w:t>
      </w:r>
      <w:r w:rsidRPr="00CD3D88">
        <w:rPr>
          <w:color w:val="000000"/>
          <w:sz w:val="28"/>
          <w:szCs w:val="28"/>
        </w:rPr>
        <w:t xml:space="preserve"> организации производства</w:t>
      </w:r>
      <w:r>
        <w:rPr>
          <w:color w:val="000000"/>
          <w:sz w:val="28"/>
          <w:szCs w:val="28"/>
        </w:rPr>
        <w:t xml:space="preserve"> на предприятии</w:t>
      </w:r>
      <w:r w:rsidRPr="00CD3D88">
        <w:rPr>
          <w:color w:val="000000"/>
          <w:sz w:val="28"/>
          <w:szCs w:val="28"/>
        </w:rPr>
        <w:t>.</w:t>
      </w:r>
    </w:p>
    <w:p w:rsid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573173">
        <w:rPr>
          <w:b/>
          <w:bCs/>
          <w:sz w:val="28"/>
          <w:szCs w:val="28"/>
        </w:rPr>
        <w:t xml:space="preserve">учения при прохождении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CD3D88" w:rsidRPr="00CD3D88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>,</w:t>
      </w:r>
      <w:r w:rsidRPr="00A24F05">
        <w:rPr>
          <w:b/>
          <w:bCs/>
          <w:sz w:val="28"/>
          <w:szCs w:val="28"/>
        </w:rPr>
        <w:t xml:space="preserve">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D40112" w:rsidRPr="00D40112">
        <w:rPr>
          <w:bCs/>
          <w:sz w:val="28"/>
          <w:szCs w:val="28"/>
        </w:rPr>
        <w:t>производственной (</w:t>
      </w:r>
      <w:r w:rsidR="00CD3D88" w:rsidRPr="00CD3D88">
        <w:rPr>
          <w:bCs/>
          <w:sz w:val="28"/>
          <w:szCs w:val="28"/>
        </w:rPr>
        <w:t>организационно-управленческой</w:t>
      </w:r>
      <w:r w:rsidR="00D40112" w:rsidRPr="00D40112">
        <w:rPr>
          <w:bCs/>
          <w:sz w:val="28"/>
          <w:szCs w:val="28"/>
        </w:rPr>
        <w:t>) практики</w:t>
      </w:r>
      <w:r w:rsidRPr="001A08A8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4271"/>
        <w:gridCol w:w="3791"/>
      </w:tblGrid>
      <w:tr w:rsidR="007017F5" w:rsidRPr="00305BA8" w:rsidTr="00D40112">
        <w:tc>
          <w:tcPr>
            <w:tcW w:w="156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427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9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CD3D88" w:rsidRPr="00305BA8" w:rsidTr="00D40112">
        <w:tc>
          <w:tcPr>
            <w:tcW w:w="1565" w:type="dxa"/>
            <w:shd w:val="clear" w:color="auto" w:fill="auto"/>
          </w:tcPr>
          <w:p w:rsidR="00CD3D88" w:rsidRPr="00305BA8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ПК-9</w:t>
            </w:r>
          </w:p>
        </w:tc>
        <w:tc>
          <w:tcPr>
            <w:tcW w:w="4271" w:type="dxa"/>
            <w:shd w:val="clear" w:color="auto" w:fill="auto"/>
          </w:tcPr>
          <w:p w:rsidR="00CD3D88" w:rsidRPr="00594FFC" w:rsidRDefault="00CD3D88" w:rsidP="00CD3D88">
            <w:pPr>
              <w:rPr>
                <w:sz w:val="28"/>
                <w:szCs w:val="28"/>
              </w:rPr>
            </w:pPr>
            <w:r w:rsidRPr="00594FFC">
              <w:rPr>
                <w:sz w:val="28"/>
                <w:szCs w:val="28"/>
              </w:rPr>
              <w:t>способностью организовать деятельность малой группы, созданной для</w:t>
            </w:r>
            <w:r>
              <w:rPr>
                <w:sz w:val="28"/>
                <w:szCs w:val="28"/>
              </w:rPr>
              <w:t xml:space="preserve"> </w:t>
            </w:r>
            <w:r w:rsidRPr="00594FFC">
              <w:rPr>
                <w:sz w:val="28"/>
                <w:szCs w:val="28"/>
              </w:rPr>
              <w:t>реализации конкретног</w:t>
            </w:r>
            <w:r>
              <w:rPr>
                <w:sz w:val="28"/>
                <w:szCs w:val="28"/>
              </w:rPr>
              <w:t>о экономического проекта</w:t>
            </w:r>
          </w:p>
        </w:tc>
        <w:tc>
          <w:tcPr>
            <w:tcW w:w="3791" w:type="dxa"/>
            <w:shd w:val="clear" w:color="auto" w:fill="auto"/>
          </w:tcPr>
          <w:p w:rsidR="00CD3D88" w:rsidRPr="00D40112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>знать:</w:t>
            </w:r>
            <w:r>
              <w:rPr>
                <w:bCs/>
              </w:rPr>
              <w:t xml:space="preserve"> </w:t>
            </w:r>
            <w:r w:rsidR="007B5073" w:rsidRPr="007B5073">
              <w:rPr>
                <w:bCs/>
              </w:rPr>
              <w:t>цели и за</w:t>
            </w:r>
            <w:r w:rsidR="007B5073">
              <w:rPr>
                <w:bCs/>
              </w:rPr>
              <w:t xml:space="preserve">дачи создаваемой малой группы; </w:t>
            </w:r>
            <w:r w:rsidR="007B5073" w:rsidRPr="007B5073">
              <w:rPr>
                <w:bCs/>
              </w:rPr>
              <w:t>методы и приемы создания малой группы; основные экономические показатели, используемые при расчете и подготовке экономического проекта</w:t>
            </w:r>
            <w:r w:rsidRPr="00D40112">
              <w:rPr>
                <w:bCs/>
              </w:rPr>
              <w:t>;</w:t>
            </w:r>
          </w:p>
          <w:p w:rsidR="00CD3D88" w:rsidRPr="00D40112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>уметь:</w:t>
            </w:r>
            <w:r>
              <w:rPr>
                <w:bCs/>
              </w:rPr>
              <w:t xml:space="preserve"> </w:t>
            </w:r>
            <w:r w:rsidR="007B5073" w:rsidRPr="007B5073">
              <w:rPr>
                <w:bCs/>
              </w:rPr>
              <w:t>организовать деятельность малой группы; использовать малую группу работников при разработке экономического проекта; создавать конкретный экономический проект; анализировать разделы экономического проекта и его составляющие</w:t>
            </w:r>
            <w:r>
              <w:rPr>
                <w:bCs/>
              </w:rPr>
              <w:t>;</w:t>
            </w:r>
          </w:p>
          <w:p w:rsidR="00CD3D88" w:rsidRPr="00D40112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>владеть:</w:t>
            </w:r>
            <w:r w:rsidR="007B5073">
              <w:rPr>
                <w:bCs/>
              </w:rPr>
              <w:t xml:space="preserve"> </w:t>
            </w:r>
            <w:r w:rsidR="007B5073" w:rsidRPr="007B5073">
              <w:rPr>
                <w:bCs/>
              </w:rPr>
              <w:t xml:space="preserve">навыками и способностью анализа экономического проекта;  </w:t>
            </w:r>
            <w:r w:rsidR="007B5073" w:rsidRPr="007B5073">
              <w:rPr>
                <w:bCs/>
              </w:rPr>
              <w:lastRenderedPageBreak/>
              <w:t>методами самоорганизации и профессиональными способностями при создании малой группы</w:t>
            </w:r>
            <w:r>
              <w:rPr>
                <w:bCs/>
              </w:rPr>
              <w:t>.</w:t>
            </w:r>
          </w:p>
        </w:tc>
      </w:tr>
      <w:tr w:rsidR="00CD3D88" w:rsidRPr="00305BA8" w:rsidTr="00D40112">
        <w:tc>
          <w:tcPr>
            <w:tcW w:w="1565" w:type="dxa"/>
            <w:shd w:val="clear" w:color="auto" w:fill="auto"/>
          </w:tcPr>
          <w:p w:rsidR="00CD3D88" w:rsidRPr="00305BA8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ПК-10</w:t>
            </w:r>
          </w:p>
        </w:tc>
        <w:tc>
          <w:tcPr>
            <w:tcW w:w="4271" w:type="dxa"/>
            <w:shd w:val="clear" w:color="auto" w:fill="auto"/>
          </w:tcPr>
          <w:p w:rsidR="00CD3D88" w:rsidRPr="00594FFC" w:rsidRDefault="00CD3D88" w:rsidP="00CD3D88">
            <w:pPr>
              <w:rPr>
                <w:sz w:val="28"/>
                <w:szCs w:val="28"/>
              </w:rPr>
            </w:pPr>
            <w:r w:rsidRPr="00594FFC">
              <w:rPr>
                <w:sz w:val="28"/>
                <w:szCs w:val="28"/>
              </w:rPr>
              <w:t>способностью</w:t>
            </w:r>
            <w:r>
              <w:rPr>
                <w:sz w:val="28"/>
                <w:szCs w:val="28"/>
              </w:rPr>
              <w:t xml:space="preserve"> </w:t>
            </w:r>
            <w:r w:rsidRPr="00594FFC">
              <w:rPr>
                <w:sz w:val="28"/>
                <w:szCs w:val="28"/>
              </w:rPr>
              <w:t>использовать для решения коммуникативных задач</w:t>
            </w:r>
            <w:r>
              <w:rPr>
                <w:sz w:val="28"/>
                <w:szCs w:val="28"/>
              </w:rPr>
              <w:t xml:space="preserve"> </w:t>
            </w:r>
            <w:r w:rsidRPr="00594FFC">
              <w:rPr>
                <w:sz w:val="28"/>
                <w:szCs w:val="28"/>
              </w:rPr>
              <w:t xml:space="preserve">современные технические средства и информационные технологии </w:t>
            </w:r>
          </w:p>
        </w:tc>
        <w:tc>
          <w:tcPr>
            <w:tcW w:w="3791" w:type="dxa"/>
            <w:shd w:val="clear" w:color="auto" w:fill="auto"/>
          </w:tcPr>
          <w:p w:rsidR="00CD3D88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D4CB7">
              <w:rPr>
                <w:bCs/>
              </w:rPr>
              <w:t>знать:</w:t>
            </w:r>
            <w:r w:rsidR="007B5073">
              <w:rPr>
                <w:bCs/>
              </w:rPr>
              <w:t xml:space="preserve"> основные</w:t>
            </w:r>
            <w:r w:rsidR="007B5073" w:rsidRPr="007B5073">
              <w:rPr>
                <w:bCs/>
              </w:rPr>
              <w:t xml:space="preserve"> методы решения коммуникативных задач; специфику различных способов р</w:t>
            </w:r>
            <w:r w:rsidR="007B5073">
              <w:rPr>
                <w:bCs/>
              </w:rPr>
              <w:t xml:space="preserve">ешения коммуникативных задач; </w:t>
            </w:r>
            <w:r w:rsidR="007B5073" w:rsidRPr="007B5073">
              <w:rPr>
                <w:bCs/>
              </w:rPr>
              <w:t>современные технические средства и информационные технологии, используемые при решении коммуникативных задач</w:t>
            </w:r>
            <w:r>
              <w:rPr>
                <w:bCs/>
              </w:rPr>
              <w:t>;</w:t>
            </w:r>
          </w:p>
          <w:p w:rsidR="00CD3D88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  <w:r w:rsidR="007B5073">
              <w:rPr>
                <w:bCs/>
              </w:rPr>
              <w:t xml:space="preserve"> </w:t>
            </w:r>
            <w:r w:rsidR="007B5073" w:rsidRPr="007B5073">
              <w:rPr>
                <w:bCs/>
              </w:rPr>
              <w:t>современными техническими средствами и информационными технологиями при решении коммуникативных задач</w:t>
            </w:r>
            <w:r>
              <w:rPr>
                <w:bCs/>
              </w:rPr>
              <w:t>;</w:t>
            </w:r>
          </w:p>
          <w:p w:rsidR="00CD3D88" w:rsidRPr="005D4CB7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  <w:r w:rsidR="007B5073" w:rsidRPr="007B5073">
              <w:rPr>
                <w:bCs/>
              </w:rPr>
              <w:t>навыками для самостоятельного, методически правильного решения коммуникативных задач;  техническими средствами и информационными технологиями при решении коммуникативных задач</w:t>
            </w:r>
            <w:r w:rsidR="007B5073">
              <w:rPr>
                <w:bCs/>
              </w:rPr>
              <w:t>.</w:t>
            </w:r>
          </w:p>
        </w:tc>
      </w:tr>
      <w:tr w:rsidR="00CD3D88" w:rsidRPr="00305BA8" w:rsidTr="00D40112">
        <w:tc>
          <w:tcPr>
            <w:tcW w:w="1565" w:type="dxa"/>
            <w:shd w:val="clear" w:color="auto" w:fill="auto"/>
          </w:tcPr>
          <w:p w:rsidR="00CD3D88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ПК-11</w:t>
            </w:r>
          </w:p>
        </w:tc>
        <w:tc>
          <w:tcPr>
            <w:tcW w:w="4271" w:type="dxa"/>
            <w:shd w:val="clear" w:color="auto" w:fill="auto"/>
          </w:tcPr>
          <w:p w:rsidR="00CD3D88" w:rsidRPr="00594FFC" w:rsidRDefault="00CD3D88" w:rsidP="00CD3D88">
            <w:pPr>
              <w:rPr>
                <w:b/>
                <w:sz w:val="28"/>
                <w:szCs w:val="28"/>
              </w:rPr>
            </w:pPr>
            <w:r w:rsidRPr="00594FFC">
              <w:rPr>
                <w:sz w:val="28"/>
                <w:szCs w:val="28"/>
              </w:rPr>
              <w:t>способностью</w:t>
            </w:r>
            <w:r>
              <w:rPr>
                <w:sz w:val="28"/>
                <w:szCs w:val="28"/>
              </w:rPr>
              <w:t xml:space="preserve"> </w:t>
            </w:r>
            <w:r w:rsidRPr="00594FFC">
              <w:rPr>
                <w:sz w:val="28"/>
                <w:szCs w:val="28"/>
              </w:rPr>
              <w:t>критически оценить предлагаемые варианты управленческих</w:t>
            </w:r>
            <w:r>
              <w:rPr>
                <w:sz w:val="28"/>
                <w:szCs w:val="28"/>
              </w:rPr>
              <w:t xml:space="preserve"> </w:t>
            </w:r>
            <w:r w:rsidRPr="00594FFC">
              <w:rPr>
                <w:sz w:val="28"/>
                <w:szCs w:val="28"/>
              </w:rPr>
              <w:t>решений и разработать и обосновать предложения по их совершенствованию</w:t>
            </w:r>
            <w:r>
              <w:rPr>
                <w:sz w:val="28"/>
                <w:szCs w:val="28"/>
              </w:rPr>
              <w:t xml:space="preserve"> </w:t>
            </w:r>
            <w:r w:rsidRPr="00594FFC">
              <w:rPr>
                <w:sz w:val="28"/>
                <w:szCs w:val="28"/>
              </w:rPr>
              <w:t>с учетом критериев социально-экономической эффективности, рисков и возможных</w:t>
            </w:r>
            <w:r>
              <w:rPr>
                <w:sz w:val="28"/>
                <w:szCs w:val="28"/>
              </w:rPr>
              <w:t xml:space="preserve"> </w:t>
            </w:r>
            <w:r w:rsidRPr="00594FFC">
              <w:rPr>
                <w:sz w:val="28"/>
                <w:szCs w:val="28"/>
              </w:rPr>
              <w:t>социально-экономических последствий</w:t>
            </w:r>
          </w:p>
        </w:tc>
        <w:tc>
          <w:tcPr>
            <w:tcW w:w="3791" w:type="dxa"/>
            <w:shd w:val="clear" w:color="auto" w:fill="auto"/>
          </w:tcPr>
          <w:p w:rsidR="00CD3D88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знать: варианты производственных решений и возможные риски в производственной и экономической деятельности хозяйствующих субъектов;</w:t>
            </w:r>
          </w:p>
          <w:p w:rsidR="00CD3D88" w:rsidRPr="005D4CB7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  <w:r>
              <w:t xml:space="preserve"> </w:t>
            </w:r>
            <w:r w:rsidR="007B5073" w:rsidRPr="007B5073">
              <w:t>применять знания об управленческих планах; анализировать возникшие риски и возможные социально-экономические посл</w:t>
            </w:r>
            <w:r w:rsidR="007B5073">
              <w:t>едствия при разработке планов;</w:t>
            </w:r>
            <w:r w:rsidR="007B5073" w:rsidRPr="007B5073">
              <w:t xml:space="preserve"> выделять, формулировать и аргументировать варианты управленческих решений; обосновать предложения при принятии управленческих решений; самостоятельно анализировать различные управленческие решения и прогнозировать социально-экономические последствия развития общественного производства</w:t>
            </w:r>
            <w:r>
              <w:rPr>
                <w:bCs/>
              </w:rPr>
              <w:t>;</w:t>
            </w:r>
          </w:p>
          <w:p w:rsidR="00CD3D88" w:rsidRPr="008556E2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навыками подбора наиболее эффективных вариантов</w:t>
            </w:r>
            <w:r w:rsidR="007B5073">
              <w:rPr>
                <w:bCs/>
              </w:rPr>
              <w:t xml:space="preserve"> реализации управленческих </w:t>
            </w:r>
            <w:r w:rsidR="007B5073">
              <w:rPr>
                <w:bCs/>
              </w:rPr>
              <w:lastRenderedPageBreak/>
              <w:t xml:space="preserve">решений; </w:t>
            </w:r>
            <w:r w:rsidR="007B5073" w:rsidRPr="007B5073">
              <w:rPr>
                <w:bCs/>
              </w:rPr>
              <w:t>навыками управления рисками и выявления социально-экономических последствий при нерациональном управленческом решении</w:t>
            </w:r>
          </w:p>
        </w:tc>
      </w:tr>
    </w:tbl>
    <w:p w:rsidR="007017F5" w:rsidRPr="00F64412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E5A7B">
        <w:rPr>
          <w:b/>
          <w:bCs/>
          <w:sz w:val="28"/>
          <w:szCs w:val="28"/>
        </w:rPr>
        <w:t xml:space="preserve">3. Место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7B5073" w:rsidRPr="007B5073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  <w:r w:rsidR="00A3380E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в структуре</w:t>
      </w:r>
      <w:r w:rsidR="00292768">
        <w:rPr>
          <w:b/>
          <w:bCs/>
          <w:sz w:val="28"/>
          <w:szCs w:val="28"/>
        </w:rPr>
        <w:t xml:space="preserve"> ОПОП </w:t>
      </w:r>
      <w:proofErr w:type="spellStart"/>
      <w:r w:rsidR="00292768">
        <w:rPr>
          <w:b/>
          <w:bCs/>
          <w:sz w:val="28"/>
          <w:szCs w:val="28"/>
        </w:rPr>
        <w:t>бакалавриата</w:t>
      </w:r>
      <w:proofErr w:type="spellEnd"/>
    </w:p>
    <w:p w:rsidR="005E18A1" w:rsidRDefault="00266CB3" w:rsidP="005E18A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7B5073" w:rsidRPr="007B5073">
        <w:rPr>
          <w:sz w:val="28"/>
          <w:szCs w:val="28"/>
        </w:rPr>
        <w:t>организационно-управленческой</w:t>
      </w:r>
      <w:r w:rsidRPr="00266CB3">
        <w:rPr>
          <w:sz w:val="28"/>
          <w:szCs w:val="28"/>
        </w:rPr>
        <w:t>) практика</w:t>
      </w:r>
      <w:r w:rsidR="00A3380E" w:rsidRPr="00C17F8D">
        <w:rPr>
          <w:sz w:val="28"/>
          <w:szCs w:val="28"/>
        </w:rPr>
        <w:t xml:space="preserve"> входит в </w:t>
      </w:r>
      <w:r w:rsidR="00A3380E" w:rsidRPr="00A3380E">
        <w:rPr>
          <w:sz w:val="28"/>
          <w:szCs w:val="28"/>
        </w:rPr>
        <w:t>Блок 2.</w:t>
      </w:r>
      <w:r w:rsidR="00A3380E">
        <w:rPr>
          <w:sz w:val="28"/>
          <w:szCs w:val="28"/>
        </w:rPr>
        <w:t xml:space="preserve"> «</w:t>
      </w:r>
      <w:r w:rsidR="00A3380E" w:rsidRPr="00A3380E">
        <w:rPr>
          <w:sz w:val="28"/>
          <w:szCs w:val="28"/>
        </w:rPr>
        <w:t>Практики</w:t>
      </w:r>
      <w:r w:rsidR="00A3380E">
        <w:rPr>
          <w:sz w:val="28"/>
          <w:szCs w:val="28"/>
        </w:rPr>
        <w:t>»</w:t>
      </w:r>
      <w:r w:rsidR="00A3380E" w:rsidRPr="00A3380E">
        <w:rPr>
          <w:sz w:val="28"/>
          <w:szCs w:val="28"/>
        </w:rPr>
        <w:t xml:space="preserve"> </w:t>
      </w:r>
      <w:r w:rsidR="00A3380E" w:rsidRPr="00C17F8D">
        <w:rPr>
          <w:sz w:val="28"/>
          <w:szCs w:val="28"/>
        </w:rPr>
        <w:t xml:space="preserve">ФГОС </w:t>
      </w:r>
      <w:proofErr w:type="gramStart"/>
      <w:r w:rsidR="00A3380E" w:rsidRPr="00C17F8D">
        <w:rPr>
          <w:sz w:val="28"/>
          <w:szCs w:val="28"/>
        </w:rPr>
        <w:t>ВО</w:t>
      </w:r>
      <w:proofErr w:type="gramEnd"/>
      <w:r w:rsidR="00A3380E" w:rsidRPr="00C17F8D">
        <w:rPr>
          <w:sz w:val="28"/>
          <w:szCs w:val="28"/>
        </w:rPr>
        <w:t xml:space="preserve"> </w:t>
      </w:r>
      <w:proofErr w:type="gramStart"/>
      <w:r w:rsidR="00A3380E" w:rsidRPr="00C17F8D">
        <w:rPr>
          <w:sz w:val="28"/>
          <w:szCs w:val="28"/>
        </w:rPr>
        <w:t>по</w:t>
      </w:r>
      <w:proofErr w:type="gramEnd"/>
      <w:r w:rsidR="00A3380E" w:rsidRPr="00C17F8D">
        <w:rPr>
          <w:sz w:val="28"/>
          <w:szCs w:val="28"/>
        </w:rPr>
        <w:t xml:space="preserve"> направлению подготовки 38.03.01 «Экономика» (степень бакалавр), профиль «Экономика предприятий и организаций».</w:t>
      </w:r>
    </w:p>
    <w:p w:rsidR="00F64412" w:rsidRDefault="00F64412" w:rsidP="00F6441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Вид практики: </w:t>
      </w:r>
      <w:proofErr w:type="gramStart"/>
      <w:r>
        <w:rPr>
          <w:sz w:val="28"/>
          <w:szCs w:val="28"/>
        </w:rPr>
        <w:t>производственная</w:t>
      </w:r>
      <w:proofErr w:type="gramEnd"/>
      <w:r>
        <w:rPr>
          <w:sz w:val="28"/>
          <w:szCs w:val="28"/>
        </w:rPr>
        <w:t>.</w:t>
      </w:r>
    </w:p>
    <w:p w:rsidR="00F64412" w:rsidRPr="00C17F8D" w:rsidRDefault="00F64412" w:rsidP="00F6441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266CB3" w:rsidRPr="00266CB3" w:rsidRDefault="00266CB3" w:rsidP="00266CB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gramStart"/>
      <w:r w:rsidRPr="00266CB3">
        <w:rPr>
          <w:sz w:val="28"/>
          <w:szCs w:val="28"/>
        </w:rPr>
        <w:t>Производственная</w:t>
      </w:r>
      <w:r w:rsidR="00D810AB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7B5073" w:rsidRPr="007B5073">
        <w:rPr>
          <w:sz w:val="28"/>
          <w:szCs w:val="28"/>
        </w:rPr>
        <w:t>организационно-управленческой</w:t>
      </w:r>
      <w:r w:rsidRPr="00266CB3">
        <w:rPr>
          <w:sz w:val="28"/>
          <w:szCs w:val="28"/>
        </w:rPr>
        <w:t>) практика студентов, обучающихся по направлению 38.03.01«Экономика» (степень бакалавр), профиль «Экономика предприятий и организаций» является самостоятельным учебным циклом.</w:t>
      </w:r>
      <w:proofErr w:type="gramEnd"/>
      <w:r w:rsidRPr="00266CB3">
        <w:rPr>
          <w:sz w:val="28"/>
          <w:szCs w:val="28"/>
        </w:rPr>
        <w:t xml:space="preserve"> Студент для прохождения, должен знать дисциплины, изучаемые в пределах программы предшествующих курсов:</w:t>
      </w:r>
      <w:r>
        <w:rPr>
          <w:sz w:val="28"/>
          <w:szCs w:val="28"/>
        </w:rPr>
        <w:t xml:space="preserve"> </w:t>
      </w:r>
      <w:r w:rsidR="00102E95" w:rsidRPr="00266CB3">
        <w:rPr>
          <w:sz w:val="28"/>
          <w:szCs w:val="28"/>
        </w:rPr>
        <w:t>«Экономика организации», «</w:t>
      </w:r>
      <w:r w:rsidR="007B5073">
        <w:rPr>
          <w:sz w:val="28"/>
          <w:szCs w:val="28"/>
        </w:rPr>
        <w:t>Менеджмент</w:t>
      </w:r>
      <w:r w:rsidR="00102E95" w:rsidRPr="00266CB3">
        <w:rPr>
          <w:sz w:val="28"/>
          <w:szCs w:val="28"/>
        </w:rPr>
        <w:t>», «</w:t>
      </w:r>
      <w:r w:rsidR="00077DE2">
        <w:rPr>
          <w:sz w:val="28"/>
          <w:szCs w:val="28"/>
        </w:rPr>
        <w:t>Экономика промышленного предприятия</w:t>
      </w:r>
      <w:r w:rsidR="00102E95" w:rsidRPr="00266CB3">
        <w:rPr>
          <w:sz w:val="28"/>
          <w:szCs w:val="28"/>
        </w:rPr>
        <w:t>»</w:t>
      </w:r>
      <w:r w:rsidR="00077DE2">
        <w:rPr>
          <w:sz w:val="28"/>
          <w:szCs w:val="28"/>
        </w:rPr>
        <w:t>, «Производственные системы и технологии»</w:t>
      </w:r>
      <w:r w:rsidR="00102E95">
        <w:rPr>
          <w:sz w:val="28"/>
          <w:szCs w:val="28"/>
        </w:rPr>
        <w:t>.</w:t>
      </w:r>
    </w:p>
    <w:p w:rsidR="00266CB3" w:rsidRDefault="00266CB3" w:rsidP="00266CB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Практический опыт, полученный при прохождении производственной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077DE2" w:rsidRPr="00077DE2">
        <w:rPr>
          <w:sz w:val="28"/>
          <w:szCs w:val="28"/>
        </w:rPr>
        <w:t>организационно-управленческой</w:t>
      </w:r>
      <w:r w:rsidRPr="00266CB3">
        <w:rPr>
          <w:sz w:val="28"/>
          <w:szCs w:val="28"/>
        </w:rPr>
        <w:t>) практики, способствует более глубокому освоению дисциплин профессионального цикла и подготовке практико-ориентированной выпускной квалификационной работы.</w:t>
      </w:r>
    </w:p>
    <w:p w:rsidR="00F64412" w:rsidRPr="00F64412" w:rsidRDefault="00F64412" w:rsidP="00266CB3">
      <w:pPr>
        <w:autoSpaceDE w:val="0"/>
        <w:autoSpaceDN w:val="0"/>
        <w:adjustRightInd w:val="0"/>
        <w:ind w:firstLine="709"/>
        <w:jc w:val="both"/>
        <w:rPr>
          <w:sz w:val="16"/>
          <w:szCs w:val="16"/>
        </w:rPr>
      </w:pPr>
    </w:p>
    <w:p w:rsidR="007017F5" w:rsidRPr="00292768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</w:t>
      </w:r>
      <w:r w:rsidR="0093496C">
        <w:rPr>
          <w:b/>
          <w:bCs/>
          <w:sz w:val="28"/>
          <w:szCs w:val="28"/>
        </w:rPr>
        <w:t>ы</w:t>
      </w:r>
      <w:r w:rsidR="00B708D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292768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 xml:space="preserve">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 xml:space="preserve"> </w:t>
      </w:r>
    </w:p>
    <w:p w:rsidR="00266CB3" w:rsidRPr="009C33A8" w:rsidRDefault="00266CB3" w:rsidP="00266C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Способ организации 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077DE2" w:rsidRPr="00077DE2">
        <w:rPr>
          <w:bCs/>
          <w:sz w:val="28"/>
          <w:szCs w:val="28"/>
        </w:rPr>
        <w:t>организационно-управленческой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 – стационарная</w:t>
      </w:r>
      <w:r w:rsidR="0014110F">
        <w:rPr>
          <w:sz w:val="28"/>
          <w:szCs w:val="28"/>
        </w:rPr>
        <w:t xml:space="preserve"> и выездная</w:t>
      </w:r>
      <w:r>
        <w:rPr>
          <w:sz w:val="28"/>
          <w:szCs w:val="28"/>
        </w:rPr>
        <w:t>. П</w:t>
      </w:r>
      <w:r w:rsidRPr="009E6D7B">
        <w:rPr>
          <w:sz w:val="28"/>
          <w:szCs w:val="28"/>
        </w:rPr>
        <w:t>роводятся в структурных подразделениях университета или в организациях, расположенных в го</w:t>
      </w:r>
      <w:r>
        <w:rPr>
          <w:sz w:val="28"/>
          <w:szCs w:val="28"/>
        </w:rPr>
        <w:t>роде Нижний Новгород,</w:t>
      </w:r>
      <w:r w:rsidRPr="009446D2">
        <w:rPr>
          <w:sz w:val="28"/>
          <w:szCs w:val="28"/>
        </w:rPr>
        <w:t xml:space="preserve"> причем желательно </w:t>
      </w:r>
      <w:r>
        <w:rPr>
          <w:sz w:val="28"/>
          <w:szCs w:val="28"/>
        </w:rPr>
        <w:t>все остальные виды практик проходить в одном и том же предприятии</w:t>
      </w:r>
      <w:r w:rsidRPr="009446D2">
        <w:rPr>
          <w:sz w:val="28"/>
          <w:szCs w:val="28"/>
        </w:rPr>
        <w:t>, что позволит студенту выявить факторы и их динамику, а также</w:t>
      </w:r>
      <w:r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  <w:r w:rsidR="0014110F" w:rsidRPr="0014110F">
        <w:t xml:space="preserve"> </w:t>
      </w:r>
      <w:r w:rsidR="0014110F" w:rsidRPr="0014110F">
        <w:rPr>
          <w:color w:val="000000"/>
          <w:sz w:val="28"/>
          <w:szCs w:val="28"/>
          <w:shd w:val="clear" w:color="auto" w:fill="FFFFFF"/>
        </w:rPr>
        <w:t>Выездная практика организуется по заявлению студента.</w:t>
      </w:r>
    </w:p>
    <w:p w:rsidR="00266CB3" w:rsidRPr="009C33A8" w:rsidRDefault="00266CB3" w:rsidP="00266CB3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proofErr w:type="gramStart"/>
      <w:r w:rsidR="00077DE2" w:rsidRPr="00077DE2">
        <w:rPr>
          <w:bCs/>
          <w:sz w:val="28"/>
          <w:szCs w:val="28"/>
        </w:rPr>
        <w:t>организационно-управленческой</w:t>
      </w:r>
      <w:proofErr w:type="gramEnd"/>
      <w:r w:rsidRPr="006E159E">
        <w:rPr>
          <w:bCs/>
          <w:sz w:val="28"/>
          <w:szCs w:val="28"/>
        </w:rPr>
        <w:t xml:space="preserve">) </w:t>
      </w:r>
      <w:r w:rsidRPr="009C33A8">
        <w:rPr>
          <w:sz w:val="28"/>
          <w:szCs w:val="28"/>
        </w:rPr>
        <w:t>практика осуществляется:</w:t>
      </w:r>
    </w:p>
    <w:p w:rsidR="00266CB3" w:rsidRPr="00F64412" w:rsidRDefault="00266CB3" w:rsidP="00266CB3">
      <w:pPr>
        <w:pStyle w:val="a3"/>
        <w:numPr>
          <w:ilvl w:val="0"/>
          <w:numId w:val="17"/>
        </w:numPr>
        <w:tabs>
          <w:tab w:val="left" w:pos="851"/>
          <w:tab w:val="left" w:pos="993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2C1772">
        <w:rPr>
          <w:color w:val="000000"/>
          <w:sz w:val="28"/>
          <w:szCs w:val="28"/>
        </w:rPr>
        <w:t>дискретно по периодам проведения практик -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F64412" w:rsidRPr="00F64412" w:rsidRDefault="00F64412" w:rsidP="00F64412">
      <w:pPr>
        <w:pStyle w:val="a3"/>
        <w:tabs>
          <w:tab w:val="left" w:pos="851"/>
          <w:tab w:val="left" w:pos="993"/>
        </w:tabs>
        <w:suppressAutoHyphens w:val="0"/>
        <w:ind w:left="709"/>
        <w:jc w:val="both"/>
        <w:rPr>
          <w:b/>
          <w:bCs/>
          <w:sz w:val="16"/>
          <w:szCs w:val="16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 (</w:t>
      </w:r>
      <w:r w:rsidR="00077DE2" w:rsidRPr="00077DE2">
        <w:rPr>
          <w:sz w:val="28"/>
          <w:szCs w:val="28"/>
        </w:rPr>
        <w:t>организационно-управленческой</w:t>
      </w:r>
      <w:r w:rsidRPr="00266CB3">
        <w:rPr>
          <w:sz w:val="28"/>
          <w:szCs w:val="28"/>
        </w:rPr>
        <w:t xml:space="preserve">) практика осуществляется на базе профильных организаций (независимо от организационно-правовых форм) или структурных подразделений организаций, </w:t>
      </w:r>
      <w:r w:rsidRPr="00266CB3">
        <w:rPr>
          <w:sz w:val="28"/>
          <w:szCs w:val="28"/>
        </w:rPr>
        <w:lastRenderedPageBreak/>
        <w:t>осуществляющих деятельность, соответствующую области и (или) объектам, или видам профессиональной деятельности в соответствии с ФГОС ВО, в том числе в условиях сетевого взаимодействия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В качестве объектов производственной (</w:t>
      </w:r>
      <w:r w:rsidR="00077DE2" w:rsidRPr="00077DE2">
        <w:rPr>
          <w:sz w:val="28"/>
          <w:szCs w:val="28"/>
        </w:rPr>
        <w:t>организационно-управленческой</w:t>
      </w:r>
      <w:r w:rsidRPr="00266CB3">
        <w:rPr>
          <w:sz w:val="28"/>
          <w:szCs w:val="28"/>
        </w:rPr>
        <w:t xml:space="preserve">) практики 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(акционерные общества, общества с ограниченной ответственностью, индивидуальные частные предприятия и др.), различных сфер деятельности (производство, торговля, выполнение работ, оказание услуг, в т. ч. финансовых). 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 (</w:t>
      </w:r>
      <w:r w:rsidR="00077DE2" w:rsidRPr="00077DE2">
        <w:rPr>
          <w:sz w:val="28"/>
          <w:szCs w:val="28"/>
        </w:rPr>
        <w:t>организационно-управленческой</w:t>
      </w:r>
      <w:r w:rsidRPr="00266CB3">
        <w:rPr>
          <w:sz w:val="28"/>
          <w:szCs w:val="28"/>
        </w:rPr>
        <w:t xml:space="preserve">) практика проводится в </w:t>
      </w:r>
      <w:r w:rsidR="00077DE2">
        <w:rPr>
          <w:sz w:val="28"/>
          <w:szCs w:val="28"/>
        </w:rPr>
        <w:t>6</w:t>
      </w:r>
      <w:r w:rsidRPr="00266CB3">
        <w:rPr>
          <w:sz w:val="28"/>
          <w:szCs w:val="28"/>
        </w:rPr>
        <w:t xml:space="preserve"> семестре и составляет 2 недели.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Выбор мест прохождения производственной (</w:t>
      </w:r>
      <w:r w:rsidR="00077DE2" w:rsidRPr="00077DE2">
        <w:rPr>
          <w:sz w:val="28"/>
          <w:szCs w:val="28"/>
        </w:rPr>
        <w:t>организационно-управленческой</w:t>
      </w:r>
      <w:r w:rsidRPr="00266CB3">
        <w:rPr>
          <w:sz w:val="28"/>
          <w:szCs w:val="28"/>
        </w:rPr>
        <w:t>) практики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7017F5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производственной (</w:t>
      </w:r>
      <w:r w:rsidR="00077DE2" w:rsidRPr="00077DE2">
        <w:rPr>
          <w:sz w:val="28"/>
          <w:szCs w:val="28"/>
        </w:rPr>
        <w:t>организационно-управленческой</w:t>
      </w:r>
      <w:r w:rsidRPr="00266CB3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практики кафедра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производственной</w:t>
      </w:r>
      <w:r w:rsidR="00077DE2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077DE2" w:rsidRPr="00077DE2">
        <w:rPr>
          <w:sz w:val="28"/>
          <w:szCs w:val="28"/>
        </w:rPr>
        <w:t>организационно-управленческой</w:t>
      </w:r>
      <w:r w:rsidRPr="00266CB3">
        <w:rPr>
          <w:sz w:val="28"/>
          <w:szCs w:val="28"/>
        </w:rPr>
        <w:t>) практики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266CB3" w:rsidRPr="00F64412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16"/>
          <w:szCs w:val="16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  <w:r w:rsidR="007017F5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</w:t>
      </w:r>
      <w:r w:rsidR="00266CB3" w:rsidRPr="00266CB3">
        <w:rPr>
          <w:sz w:val="28"/>
          <w:szCs w:val="28"/>
        </w:rPr>
        <w:t>производственной</w:t>
      </w:r>
      <w:r w:rsidR="00266CB3">
        <w:rPr>
          <w:sz w:val="28"/>
          <w:szCs w:val="28"/>
        </w:rPr>
        <w:t xml:space="preserve"> </w:t>
      </w:r>
      <w:r w:rsidR="00266CB3" w:rsidRPr="00266CB3">
        <w:rPr>
          <w:sz w:val="28"/>
          <w:szCs w:val="28"/>
        </w:rPr>
        <w:t>(</w:t>
      </w:r>
      <w:r w:rsidR="00077DE2" w:rsidRPr="00077DE2">
        <w:rPr>
          <w:sz w:val="28"/>
          <w:szCs w:val="28"/>
        </w:rPr>
        <w:t>организационно-управленческой</w:t>
      </w:r>
      <w:r w:rsidR="00266CB3" w:rsidRPr="00266CB3">
        <w:rPr>
          <w:sz w:val="28"/>
          <w:szCs w:val="28"/>
        </w:rPr>
        <w:t xml:space="preserve">) </w:t>
      </w:r>
      <w:r w:rsidR="00D53214">
        <w:rPr>
          <w:sz w:val="28"/>
          <w:szCs w:val="28"/>
        </w:rPr>
        <w:t xml:space="preserve">практики составляет </w:t>
      </w:r>
      <w:r w:rsidR="00292768">
        <w:rPr>
          <w:sz w:val="28"/>
          <w:szCs w:val="28"/>
        </w:rPr>
        <w:t>3</w:t>
      </w:r>
      <w:r w:rsidR="00ED1497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ED1497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92768">
        <w:rPr>
          <w:sz w:val="28"/>
          <w:szCs w:val="28"/>
        </w:rPr>
        <w:t>2</w:t>
      </w:r>
      <w:r w:rsidR="00ED1497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>.</w:t>
      </w:r>
    </w:p>
    <w:p w:rsidR="00930A22" w:rsidRPr="00F64412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1C59D0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 xml:space="preserve">) практики </w:t>
      </w:r>
    </w:p>
    <w:p w:rsidR="007017F5" w:rsidRPr="001C59D0" w:rsidRDefault="003042B7" w:rsidP="001C59D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266CB3" w:rsidRPr="00266CB3">
        <w:rPr>
          <w:bCs/>
          <w:sz w:val="28"/>
          <w:szCs w:val="28"/>
        </w:rPr>
        <w:t>производственной (</w:t>
      </w:r>
      <w:r w:rsidR="00077DE2" w:rsidRPr="00077DE2">
        <w:rPr>
          <w:bCs/>
          <w:sz w:val="28"/>
          <w:szCs w:val="28"/>
        </w:rPr>
        <w:t>организационно-управленческой</w:t>
      </w:r>
      <w:r w:rsidR="00266CB3" w:rsidRPr="00266CB3">
        <w:rPr>
          <w:bCs/>
          <w:sz w:val="28"/>
          <w:szCs w:val="28"/>
        </w:rPr>
        <w:t>) практики</w:t>
      </w:r>
      <w:r w:rsidR="00D53214" w:rsidRPr="00266CB3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составляет </w:t>
      </w:r>
      <w:r w:rsidR="00ED1497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ED1497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ED1497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ED1497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ED1497" w:rsidRPr="00920CF0" w:rsidTr="007C1E37">
        <w:trPr>
          <w:trHeight w:val="1251"/>
        </w:trPr>
        <w:tc>
          <w:tcPr>
            <w:tcW w:w="646" w:type="dxa"/>
            <w:vMerge w:val="restart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lastRenderedPageBreak/>
              <w:t>№ п/п</w:t>
            </w:r>
          </w:p>
        </w:tc>
        <w:tc>
          <w:tcPr>
            <w:tcW w:w="2723" w:type="dxa"/>
            <w:vMerge w:val="restart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ED1497" w:rsidRPr="00920CF0" w:rsidTr="00ED1497">
        <w:trPr>
          <w:trHeight w:val="557"/>
        </w:trPr>
        <w:tc>
          <w:tcPr>
            <w:tcW w:w="646" w:type="dxa"/>
            <w:vMerge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  <w:tc>
          <w:tcPr>
            <w:tcW w:w="850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</w:tr>
      <w:tr w:rsidR="00266CB3" w:rsidRPr="00920CF0" w:rsidTr="0057415B">
        <w:trPr>
          <w:trHeight w:val="557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 w:rsidRPr="00575655">
              <w:rPr>
                <w:bCs/>
              </w:rPr>
              <w:t>1</w:t>
            </w:r>
          </w:p>
          <w:p w:rsidR="00266CB3" w:rsidRPr="00575655" w:rsidRDefault="00266CB3" w:rsidP="00266CB3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Подготовительный этап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16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</w:pPr>
            <w:r w:rsidRPr="002C1772">
              <w:t>Беседа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 w:rsidRPr="00575655">
              <w:rPr>
                <w:bCs/>
              </w:rPr>
              <w:t>2</w:t>
            </w:r>
          </w:p>
          <w:p w:rsidR="00266CB3" w:rsidRPr="00575655" w:rsidRDefault="00266CB3" w:rsidP="00266CB3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Основной этап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12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20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 xml:space="preserve">Проверка выполненных заданий 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 w:rsidRPr="00575655">
              <w:rPr>
                <w:bCs/>
              </w:rPr>
              <w:t>3</w:t>
            </w:r>
          </w:p>
          <w:p w:rsidR="00266CB3" w:rsidRPr="00575655" w:rsidRDefault="00266CB3" w:rsidP="00266CB3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Экспериментальный этап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28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Консультирование со специалистами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Обработка и анализ полученной информации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3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27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Обсуждение с научным руководителем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Подготовка отчета по практике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3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17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Защита отчета</w:t>
            </w:r>
          </w:p>
        </w:tc>
      </w:tr>
      <w:tr w:rsidR="000E5564" w:rsidRPr="00920CF0" w:rsidTr="000E5564">
        <w:tc>
          <w:tcPr>
            <w:tcW w:w="3369" w:type="dxa"/>
            <w:gridSpan w:val="2"/>
          </w:tcPr>
          <w:p w:rsidR="000E5564" w:rsidRPr="00920CF0" w:rsidRDefault="000E5564" w:rsidP="00ED1497">
            <w:pPr>
              <w:numPr>
                <w:ilvl w:val="0"/>
                <w:numId w:val="6"/>
              </w:numPr>
              <w:suppressAutoHyphens w:val="0"/>
              <w:ind w:left="0"/>
              <w:jc w:val="both"/>
            </w:pPr>
            <w:r w:rsidRPr="00920CF0">
              <w:t>Итого:</w:t>
            </w:r>
          </w:p>
        </w:tc>
        <w:tc>
          <w:tcPr>
            <w:tcW w:w="850" w:type="dxa"/>
          </w:tcPr>
          <w:p w:rsidR="000E5564" w:rsidRPr="002C1772" w:rsidRDefault="000E5564" w:rsidP="00A451DC">
            <w:pPr>
              <w:jc w:val="center"/>
            </w:pPr>
            <w:r w:rsidRPr="002C1772">
              <w:t>72</w:t>
            </w:r>
          </w:p>
        </w:tc>
        <w:tc>
          <w:tcPr>
            <w:tcW w:w="1559" w:type="dxa"/>
          </w:tcPr>
          <w:p w:rsidR="000E5564" w:rsidRPr="002C1772" w:rsidRDefault="000E5564" w:rsidP="00A451DC">
            <w:pPr>
              <w:jc w:val="center"/>
            </w:pPr>
            <w:r w:rsidRPr="002C1772">
              <w:t>16</w:t>
            </w:r>
          </w:p>
        </w:tc>
        <w:tc>
          <w:tcPr>
            <w:tcW w:w="1276" w:type="dxa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0E5564" w:rsidRPr="002C1772" w:rsidRDefault="000E5564" w:rsidP="00A451DC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  <w:r w:rsidRPr="002C1772">
              <w:t>108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0E5564" w:rsidRPr="00920CF0" w:rsidRDefault="000E5564" w:rsidP="007C1E37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both"/>
            </w:pP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C59D0" w:rsidRDefault="00A1159D" w:rsidP="001C59D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14110F" w:rsidRDefault="0014110F" w:rsidP="0014110F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1. Подготовительный этап. </w:t>
      </w:r>
    </w:p>
    <w:p w:rsidR="0014110F" w:rsidRDefault="0014110F" w:rsidP="0014110F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Из</w:t>
      </w:r>
      <w:r>
        <w:rPr>
          <w:spacing w:val="2"/>
          <w:sz w:val="28"/>
          <w:szCs w:val="28"/>
          <w:lang w:eastAsia="ru-RU"/>
        </w:rPr>
        <w:t>у</w:t>
      </w:r>
      <w:r>
        <w:rPr>
          <w:spacing w:val="-1"/>
          <w:sz w:val="28"/>
          <w:szCs w:val="28"/>
          <w:lang w:eastAsia="ru-RU"/>
        </w:rPr>
        <w:t>ч</w:t>
      </w:r>
      <w:r>
        <w:rPr>
          <w:sz w:val="28"/>
          <w:szCs w:val="28"/>
          <w:lang w:eastAsia="ru-RU"/>
        </w:rPr>
        <w:t>ение на</w:t>
      </w:r>
      <w:r>
        <w:rPr>
          <w:spacing w:val="1"/>
          <w:sz w:val="28"/>
          <w:szCs w:val="28"/>
          <w:lang w:eastAsia="ru-RU"/>
        </w:rPr>
        <w:t>уч</w:t>
      </w:r>
      <w:r>
        <w:rPr>
          <w:sz w:val="28"/>
          <w:szCs w:val="28"/>
          <w:lang w:eastAsia="ru-RU"/>
        </w:rPr>
        <w:t>ной информативной литерат</w:t>
      </w:r>
      <w:r>
        <w:rPr>
          <w:spacing w:val="2"/>
          <w:sz w:val="28"/>
          <w:szCs w:val="28"/>
          <w:lang w:eastAsia="ru-RU"/>
        </w:rPr>
        <w:t>у</w:t>
      </w:r>
      <w:r>
        <w:rPr>
          <w:sz w:val="28"/>
          <w:szCs w:val="28"/>
          <w:lang w:eastAsia="ru-RU"/>
        </w:rPr>
        <w:t>ры по выбранной теме исследования. Определен</w:t>
      </w:r>
      <w:r>
        <w:rPr>
          <w:spacing w:val="-1"/>
          <w:sz w:val="28"/>
          <w:szCs w:val="28"/>
          <w:lang w:eastAsia="ru-RU"/>
        </w:rPr>
        <w:t>и</w:t>
      </w:r>
      <w:r>
        <w:rPr>
          <w:sz w:val="28"/>
          <w:szCs w:val="28"/>
          <w:lang w:eastAsia="ru-RU"/>
        </w:rPr>
        <w:t>е степени разработан</w:t>
      </w:r>
      <w:r>
        <w:rPr>
          <w:spacing w:val="-1"/>
          <w:sz w:val="28"/>
          <w:szCs w:val="28"/>
          <w:lang w:eastAsia="ru-RU"/>
        </w:rPr>
        <w:t>н</w:t>
      </w:r>
      <w:r>
        <w:rPr>
          <w:sz w:val="28"/>
          <w:szCs w:val="28"/>
          <w:lang w:eastAsia="ru-RU"/>
        </w:rPr>
        <w:t>ости выбр</w:t>
      </w:r>
      <w:r>
        <w:rPr>
          <w:spacing w:val="1"/>
          <w:sz w:val="28"/>
          <w:szCs w:val="28"/>
          <w:lang w:eastAsia="ru-RU"/>
        </w:rPr>
        <w:t>а</w:t>
      </w:r>
      <w:r>
        <w:rPr>
          <w:sz w:val="28"/>
          <w:szCs w:val="28"/>
          <w:lang w:eastAsia="ru-RU"/>
        </w:rPr>
        <w:t>нной темы исследова</w:t>
      </w:r>
      <w:r>
        <w:rPr>
          <w:spacing w:val="-1"/>
          <w:sz w:val="28"/>
          <w:szCs w:val="28"/>
          <w:lang w:eastAsia="ru-RU"/>
        </w:rPr>
        <w:t>н</w:t>
      </w:r>
      <w:r>
        <w:rPr>
          <w:sz w:val="28"/>
          <w:szCs w:val="28"/>
          <w:lang w:eastAsia="ru-RU"/>
        </w:rPr>
        <w:t>и</w:t>
      </w:r>
      <w:r>
        <w:rPr>
          <w:spacing w:val="1"/>
          <w:sz w:val="28"/>
          <w:szCs w:val="28"/>
          <w:lang w:eastAsia="ru-RU"/>
        </w:rPr>
        <w:t>я</w:t>
      </w:r>
      <w:r>
        <w:rPr>
          <w:sz w:val="28"/>
          <w:szCs w:val="28"/>
          <w:lang w:eastAsia="ru-RU"/>
        </w:rPr>
        <w:t>; определен</w:t>
      </w:r>
      <w:r>
        <w:rPr>
          <w:spacing w:val="-1"/>
          <w:sz w:val="28"/>
          <w:szCs w:val="28"/>
          <w:lang w:eastAsia="ru-RU"/>
        </w:rPr>
        <w:t>и</w:t>
      </w:r>
      <w:r>
        <w:rPr>
          <w:sz w:val="28"/>
          <w:szCs w:val="28"/>
          <w:lang w:eastAsia="ru-RU"/>
        </w:rPr>
        <w:t>е информационной базы исследовани</w:t>
      </w:r>
      <w:r>
        <w:rPr>
          <w:spacing w:val="2"/>
          <w:sz w:val="28"/>
          <w:szCs w:val="28"/>
          <w:lang w:eastAsia="ru-RU"/>
        </w:rPr>
        <w:t>я</w:t>
      </w:r>
      <w:r>
        <w:rPr>
          <w:sz w:val="28"/>
          <w:szCs w:val="28"/>
          <w:lang w:eastAsia="ru-RU"/>
        </w:rPr>
        <w:t>.</w:t>
      </w:r>
    </w:p>
    <w:p w:rsidR="0014110F" w:rsidRDefault="0014110F" w:rsidP="0014110F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2. Основной этап предполагает выполнение бакалаврами работы, направленной на решение задач, обусловленных целями практики. Индивидуальное задание для обучающегося составляется совместно с руководителем практики на основе примерного индивидуального задания с учетом специфики деятельности организации-базы практики. Примерное индивидуальное задание для обучающихся содержит перечень заданий, подлежащих изучению и </w:t>
      </w:r>
      <w:proofErr w:type="gramStart"/>
      <w:r>
        <w:rPr>
          <w:sz w:val="28"/>
          <w:szCs w:val="28"/>
          <w:lang w:eastAsia="ru-RU"/>
        </w:rPr>
        <w:t>систематизации</w:t>
      </w:r>
      <w:proofErr w:type="gramEnd"/>
      <w:r>
        <w:rPr>
          <w:sz w:val="28"/>
          <w:szCs w:val="28"/>
          <w:lang w:eastAsia="ru-RU"/>
        </w:rPr>
        <w:t xml:space="preserve"> обучающимся в процессе прохождения практики. </w:t>
      </w:r>
    </w:p>
    <w:p w:rsidR="0014110F" w:rsidRDefault="0014110F" w:rsidP="0014110F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lastRenderedPageBreak/>
        <w:t>3. Экспериментальный этап. Из</w:t>
      </w:r>
      <w:r>
        <w:rPr>
          <w:spacing w:val="2"/>
          <w:sz w:val="28"/>
          <w:szCs w:val="28"/>
          <w:lang w:eastAsia="ru-RU"/>
        </w:rPr>
        <w:t>у</w:t>
      </w:r>
      <w:r>
        <w:rPr>
          <w:spacing w:val="-1"/>
          <w:sz w:val="28"/>
          <w:szCs w:val="28"/>
          <w:lang w:eastAsia="ru-RU"/>
        </w:rPr>
        <w:t>ч</w:t>
      </w:r>
      <w:r>
        <w:rPr>
          <w:sz w:val="28"/>
          <w:szCs w:val="28"/>
          <w:lang w:eastAsia="ru-RU"/>
        </w:rPr>
        <w:t>ение организации основной деятельности компании. Анализ финансово-экономических показателей деятельности организации.</w:t>
      </w:r>
    </w:p>
    <w:p w:rsidR="0014110F" w:rsidRDefault="0014110F" w:rsidP="0014110F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4. Обработка и анализ полученной информации. Оценка аналитическ</w:t>
      </w:r>
      <w:r>
        <w:rPr>
          <w:spacing w:val="-1"/>
          <w:sz w:val="28"/>
          <w:szCs w:val="28"/>
          <w:lang w:eastAsia="ru-RU"/>
        </w:rPr>
        <w:t>о</w:t>
      </w:r>
      <w:r>
        <w:rPr>
          <w:sz w:val="28"/>
          <w:szCs w:val="28"/>
          <w:lang w:eastAsia="ru-RU"/>
        </w:rPr>
        <w:t>й работы организации. Анализ направлений деятельности исследуемой организации, отвечающих теме проводимого научного исследования.</w:t>
      </w:r>
    </w:p>
    <w:p w:rsidR="0014110F" w:rsidRDefault="0014110F" w:rsidP="0014110F">
      <w:pPr>
        <w:widowControl w:val="0"/>
        <w:tabs>
          <w:tab w:val="left" w:pos="-142"/>
          <w:tab w:val="left" w:pos="993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5. Подготовка отчета по практике. Составление отчета по рез</w:t>
      </w:r>
      <w:r>
        <w:rPr>
          <w:spacing w:val="1"/>
          <w:sz w:val="28"/>
          <w:szCs w:val="28"/>
          <w:lang w:eastAsia="ru-RU"/>
        </w:rPr>
        <w:t>у</w:t>
      </w:r>
      <w:r>
        <w:rPr>
          <w:sz w:val="28"/>
          <w:szCs w:val="28"/>
          <w:lang w:eastAsia="ru-RU"/>
        </w:rPr>
        <w:t xml:space="preserve">льтатам прохождения </w:t>
      </w:r>
      <w:r>
        <w:rPr>
          <w:bCs/>
          <w:sz w:val="28"/>
          <w:szCs w:val="28"/>
        </w:rPr>
        <w:t>производственной (организационно-управленческой) практики</w:t>
      </w:r>
      <w:r>
        <w:rPr>
          <w:sz w:val="28"/>
          <w:szCs w:val="28"/>
          <w:lang w:eastAsia="ru-RU"/>
        </w:rPr>
        <w:t>. Защита отчета.</w:t>
      </w:r>
    </w:p>
    <w:p w:rsidR="000E5564" w:rsidRDefault="000E5564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7017F5" w:rsidRPr="001C59D0" w:rsidRDefault="007017F5" w:rsidP="001C59D0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ED1497">
        <w:rPr>
          <w:b/>
          <w:bCs/>
          <w:sz w:val="28"/>
          <w:szCs w:val="28"/>
        </w:rPr>
        <w:t xml:space="preserve">логии, используемые на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В процессе прохождения </w:t>
      </w:r>
      <w:r w:rsidR="00266CB3" w:rsidRPr="00266CB3">
        <w:rPr>
          <w:rFonts w:ascii="Times New Roman" w:hAnsi="Times New Roman" w:cs="Times New Roman"/>
          <w:sz w:val="28"/>
          <w:szCs w:val="28"/>
          <w:lang w:eastAsia="ru-RU"/>
        </w:rPr>
        <w:t>производственной (</w:t>
      </w:r>
      <w:r w:rsidR="00077DE2" w:rsidRPr="00077DE2">
        <w:rPr>
          <w:rFonts w:ascii="Times New Roman" w:hAnsi="Times New Roman" w:cs="Times New Roman"/>
          <w:sz w:val="28"/>
          <w:szCs w:val="28"/>
          <w:lang w:eastAsia="ru-RU"/>
        </w:rPr>
        <w:t>организационно-управленческой</w:t>
      </w:r>
      <w:r w:rsidR="00266CB3" w:rsidRPr="00266CB3">
        <w:rPr>
          <w:rFonts w:ascii="Times New Roman" w:hAnsi="Times New Roman" w:cs="Times New Roman"/>
          <w:sz w:val="28"/>
          <w:szCs w:val="28"/>
          <w:lang w:eastAsia="ru-RU"/>
        </w:rPr>
        <w:t>) практики</w:t>
      </w: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 используется  следующие технологии:</w:t>
      </w:r>
    </w:p>
    <w:p w:rsidR="00ED1497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>
        <w:rPr>
          <w:rFonts w:ascii="Times New Roman" w:hAnsi="Times New Roman" w:cs="Times New Roman"/>
          <w:sz w:val="28"/>
          <w:szCs w:val="28"/>
        </w:rPr>
        <w:t xml:space="preserve"> (собеседование, </w:t>
      </w:r>
      <w:r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7017F5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t xml:space="preserve">В процессе прохождения </w:t>
      </w:r>
      <w:r w:rsidR="00561F9D" w:rsidRPr="00561F9D">
        <w:rPr>
          <w:rFonts w:ascii="Times New Roman" w:hAnsi="Times New Roman" w:cs="Times New Roman"/>
          <w:bCs/>
          <w:sz w:val="28"/>
          <w:szCs w:val="28"/>
        </w:rPr>
        <w:t>производственной (</w:t>
      </w:r>
      <w:r w:rsidR="00077DE2" w:rsidRPr="00077DE2">
        <w:rPr>
          <w:rFonts w:ascii="Times New Roman" w:hAnsi="Times New Roman" w:cs="Times New Roman"/>
          <w:bCs/>
          <w:sz w:val="28"/>
          <w:szCs w:val="28"/>
        </w:rPr>
        <w:t>организационно-управленческой</w:t>
      </w:r>
      <w:r w:rsidR="00561F9D" w:rsidRPr="00561F9D">
        <w:rPr>
          <w:rFonts w:ascii="Times New Roman" w:hAnsi="Times New Roman" w:cs="Times New Roman"/>
          <w:bCs/>
          <w:sz w:val="28"/>
          <w:szCs w:val="28"/>
        </w:rPr>
        <w:t>) практики</w:t>
      </w:r>
      <w:r w:rsidR="00561F9D">
        <w:rPr>
          <w:rFonts w:ascii="Times New Roman" w:hAnsi="Times New Roman" w:cs="Times New Roman"/>
          <w:sz w:val="28"/>
          <w:szCs w:val="28"/>
        </w:rPr>
        <w:t xml:space="preserve"> использую</w:t>
      </w:r>
      <w:r w:rsidRPr="004754E8">
        <w:rPr>
          <w:rFonts w:ascii="Times New Roman" w:hAnsi="Times New Roman" w:cs="Times New Roman"/>
          <w:sz w:val="28"/>
          <w:szCs w:val="28"/>
        </w:rPr>
        <w:t>тся методы проблемного обучения, связанные с решением проблем конкретного объекта исследования; исследовательские методы обучения,</w:t>
      </w:r>
      <w:r w:rsidRPr="00FE3FD4">
        <w:rPr>
          <w:rFonts w:ascii="Times New Roman" w:hAnsi="Times New Roman" w:cs="Times New Roman"/>
          <w:sz w:val="28"/>
          <w:szCs w:val="28"/>
        </w:rPr>
        <w:t xml:space="preserve"> связанные с самостоятельным пополнением знаний.</w:t>
      </w:r>
    </w:p>
    <w:p w:rsidR="00ED1497" w:rsidRPr="00ED1497" w:rsidRDefault="00ED1497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561F9D" w:rsidRPr="00EC0126" w:rsidRDefault="00561F9D" w:rsidP="00561F9D">
      <w:pPr>
        <w:tabs>
          <w:tab w:val="righ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прохождения </w:t>
      </w:r>
      <w:r>
        <w:rPr>
          <w:sz w:val="28"/>
          <w:szCs w:val="28"/>
        </w:rPr>
        <w:t xml:space="preserve">производственной </w:t>
      </w:r>
      <w:r w:rsidRPr="006E159E">
        <w:rPr>
          <w:bCs/>
          <w:sz w:val="28"/>
          <w:szCs w:val="28"/>
        </w:rPr>
        <w:t>(</w:t>
      </w:r>
      <w:r w:rsidR="00077DE2" w:rsidRPr="00077DE2">
        <w:rPr>
          <w:bCs/>
          <w:sz w:val="28"/>
          <w:szCs w:val="28"/>
        </w:rPr>
        <w:t>организационно-управленческой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 xml:space="preserve">и </w:t>
      </w:r>
      <w:r w:rsidRPr="00EC0126">
        <w:rPr>
          <w:sz w:val="28"/>
          <w:szCs w:val="28"/>
        </w:rPr>
        <w:t>включает в себя:</w:t>
      </w:r>
    </w:p>
    <w:p w:rsidR="00561F9D" w:rsidRPr="00EC0126" w:rsidRDefault="00561F9D" w:rsidP="00561F9D">
      <w:pPr>
        <w:pStyle w:val="a3"/>
        <w:numPr>
          <w:ilvl w:val="0"/>
          <w:numId w:val="8"/>
        </w:numPr>
        <w:tabs>
          <w:tab w:val="left" w:pos="709"/>
          <w:tab w:val="righ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дневник о прохождении практики;</w:t>
      </w:r>
    </w:p>
    <w:p w:rsidR="00561F9D" w:rsidRPr="00EC0126" w:rsidRDefault="00561F9D" w:rsidP="00561F9D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титульный лист;</w:t>
      </w:r>
    </w:p>
    <w:p w:rsidR="00561F9D" w:rsidRPr="00EC0126" w:rsidRDefault="00561F9D" w:rsidP="00561F9D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отчет о прохождении практики;</w:t>
      </w:r>
    </w:p>
    <w:p w:rsidR="00561F9D" w:rsidRPr="006B0C7F" w:rsidRDefault="00561F9D" w:rsidP="00561F9D">
      <w:pPr>
        <w:pStyle w:val="a8"/>
        <w:shd w:val="clear" w:color="auto" w:fill="FFFFFF"/>
        <w:tabs>
          <w:tab w:val="left" w:pos="709"/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077DE2" w:rsidRPr="00077DE2">
        <w:rPr>
          <w:bCs/>
          <w:sz w:val="28"/>
          <w:szCs w:val="28"/>
        </w:rPr>
        <w:t>организационно-управленческой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Отчет по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077DE2" w:rsidRPr="00077DE2">
        <w:rPr>
          <w:bCs/>
          <w:sz w:val="28"/>
          <w:szCs w:val="28"/>
        </w:rPr>
        <w:t>организационно-управленческой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е</w:t>
      </w:r>
      <w:r w:rsidRPr="006B0C7F">
        <w:rPr>
          <w:color w:val="000000" w:themeColor="text1"/>
          <w:sz w:val="28"/>
          <w:szCs w:val="28"/>
        </w:rPr>
        <w:t xml:space="preserve"> является основным документом студента,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 xml:space="preserve">Отчет составляется в соответствии с программой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077DE2" w:rsidRPr="00077DE2">
        <w:rPr>
          <w:bCs/>
          <w:sz w:val="28"/>
          <w:szCs w:val="28"/>
        </w:rPr>
        <w:t>организационно-управленческой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6B0C7F">
        <w:rPr>
          <w:color w:val="000000" w:themeColor="text1"/>
          <w:sz w:val="28"/>
          <w:szCs w:val="28"/>
        </w:rPr>
        <w:t xml:space="preserve">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задач и функций различных отделов, динамики основных тех</w:t>
      </w:r>
      <w:r>
        <w:rPr>
          <w:color w:val="000000" w:themeColor="text1"/>
          <w:sz w:val="28"/>
          <w:szCs w:val="28"/>
        </w:rPr>
        <w:t>нико-экономи</w:t>
      </w:r>
      <w:r w:rsidR="00560FA3">
        <w:rPr>
          <w:color w:val="000000" w:themeColor="text1"/>
          <w:sz w:val="28"/>
          <w:szCs w:val="28"/>
        </w:rPr>
        <w:t>ческих показателей и т.</w:t>
      </w:r>
      <w:r w:rsidRPr="006B0C7F">
        <w:rPr>
          <w:color w:val="000000" w:themeColor="text1"/>
          <w:sz w:val="28"/>
          <w:szCs w:val="28"/>
        </w:rPr>
        <w:t>д.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lastRenderedPageBreak/>
        <w:t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студентом в соответствии с программой практики.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</w:t>
      </w:r>
      <w:r w:rsidR="00077DE2">
        <w:rPr>
          <w:color w:val="000000" w:themeColor="text1"/>
          <w:sz w:val="28"/>
          <w:szCs w:val="28"/>
        </w:rPr>
        <w:t>ми и диаграммами. Цифровой мате</w:t>
      </w:r>
      <w:r w:rsidRPr="006B0C7F">
        <w:rPr>
          <w:color w:val="000000" w:themeColor="text1"/>
          <w:sz w:val="28"/>
          <w:szCs w:val="28"/>
        </w:rPr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561F9D" w:rsidRPr="006B0C7F" w:rsidRDefault="00561F9D" w:rsidP="00561F9D">
      <w:pPr>
        <w:pStyle w:val="a8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должно быть отражено:</w:t>
      </w:r>
    </w:p>
    <w:p w:rsidR="00561F9D" w:rsidRPr="006E159E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структура</w:t>
      </w:r>
      <w:r w:rsidRPr="006E159E">
        <w:rPr>
          <w:color w:val="000000"/>
          <w:sz w:val="28"/>
          <w:szCs w:val="28"/>
        </w:rPr>
        <w:t>, продукци</w:t>
      </w:r>
      <w:r>
        <w:rPr>
          <w:color w:val="000000"/>
          <w:sz w:val="28"/>
          <w:szCs w:val="28"/>
        </w:rPr>
        <w:t>я</w:t>
      </w:r>
      <w:r w:rsidRPr="006E159E">
        <w:rPr>
          <w:color w:val="000000"/>
          <w:sz w:val="28"/>
          <w:szCs w:val="28"/>
        </w:rPr>
        <w:t>, техник</w:t>
      </w:r>
      <w:r>
        <w:rPr>
          <w:color w:val="000000"/>
          <w:sz w:val="28"/>
          <w:szCs w:val="28"/>
        </w:rPr>
        <w:t>а</w:t>
      </w:r>
      <w:r w:rsidRPr="006E159E">
        <w:rPr>
          <w:color w:val="000000"/>
          <w:sz w:val="28"/>
          <w:szCs w:val="28"/>
        </w:rPr>
        <w:t xml:space="preserve"> и технологи</w:t>
      </w:r>
      <w:r>
        <w:rPr>
          <w:color w:val="000000"/>
          <w:sz w:val="28"/>
          <w:szCs w:val="28"/>
        </w:rPr>
        <w:t>я</w:t>
      </w:r>
      <w:r w:rsidRPr="006E159E">
        <w:rPr>
          <w:color w:val="000000"/>
          <w:sz w:val="28"/>
          <w:szCs w:val="28"/>
        </w:rPr>
        <w:t xml:space="preserve"> предприятия, организации;</w:t>
      </w:r>
    </w:p>
    <w:p w:rsidR="00561F9D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247740">
        <w:rPr>
          <w:color w:val="000000"/>
          <w:sz w:val="28"/>
          <w:szCs w:val="28"/>
        </w:rPr>
        <w:t xml:space="preserve">отображена технико-экономическая работа предприятия, организации; производственная структура и структура управления; </w:t>
      </w:r>
    </w:p>
    <w:p w:rsidR="00561F9D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247740">
        <w:rPr>
          <w:color w:val="000000"/>
          <w:sz w:val="28"/>
          <w:szCs w:val="28"/>
        </w:rPr>
        <w:t xml:space="preserve">проанализированы организационно-экономические работы предприятия, организации; методы построения, обработки и анализа основных статистических показателей; определено место предприятия в конкурентной среде; данные бухгалтерского баланса; </w:t>
      </w:r>
    </w:p>
    <w:p w:rsidR="00561F9D" w:rsidRPr="006E159E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предложения и </w:t>
      </w:r>
      <w:r w:rsidRPr="006E159E">
        <w:rPr>
          <w:color w:val="000000"/>
          <w:sz w:val="28"/>
          <w:szCs w:val="28"/>
        </w:rPr>
        <w:t xml:space="preserve"> разработк</w:t>
      </w:r>
      <w:r>
        <w:rPr>
          <w:color w:val="000000"/>
          <w:sz w:val="28"/>
          <w:szCs w:val="28"/>
        </w:rPr>
        <w:t>а</w:t>
      </w:r>
      <w:r w:rsidRPr="006E159E">
        <w:rPr>
          <w:color w:val="000000"/>
          <w:sz w:val="28"/>
          <w:szCs w:val="28"/>
        </w:rPr>
        <w:t xml:space="preserve"> конкретных мероприятий по улучшению технологии, организации и экономики производства, управления предприятием в соответствие с индивидуальным планом и указаниями руководителя практики;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м</w:t>
      </w:r>
      <w:r w:rsidRPr="00BE2FB8">
        <w:rPr>
          <w:sz w:val="28"/>
          <w:szCs w:val="28"/>
        </w:rPr>
        <w:t>етодическими рекомендациями по оформлению письменных работ.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поля: верхнее и нижнее – 2 см, левое – 3 см, правое – 1,5 см;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шрифт</w:t>
      </w:r>
      <w:r w:rsidRPr="00925472">
        <w:rPr>
          <w:sz w:val="28"/>
          <w:szCs w:val="28"/>
          <w:lang w:val="en-US"/>
        </w:rPr>
        <w:t>: Times New Roman;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925472">
        <w:rPr>
          <w:sz w:val="28"/>
          <w:szCs w:val="28"/>
        </w:rPr>
        <w:t>шрифта</w:t>
      </w:r>
      <w:r w:rsidRPr="00925472">
        <w:rPr>
          <w:sz w:val="28"/>
          <w:szCs w:val="28"/>
          <w:lang w:val="en-US"/>
        </w:rPr>
        <w:t>: 14 pt;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междустрочный интервал: 1,5 строки;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 xml:space="preserve">сноски: 10 </w:t>
      </w:r>
      <w:proofErr w:type="spellStart"/>
      <w:r w:rsidRPr="00925472">
        <w:rPr>
          <w:sz w:val="28"/>
          <w:szCs w:val="28"/>
        </w:rPr>
        <w:t>pt</w:t>
      </w:r>
      <w:proofErr w:type="spellEnd"/>
      <w:r w:rsidRPr="00925472">
        <w:rPr>
          <w:sz w:val="28"/>
          <w:szCs w:val="28"/>
        </w:rPr>
        <w:t xml:space="preserve"> через одинарный интервал;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 xml:space="preserve">формулы: 10 </w:t>
      </w:r>
      <w:proofErr w:type="spellStart"/>
      <w:r w:rsidRPr="00925472">
        <w:rPr>
          <w:sz w:val="28"/>
          <w:szCs w:val="28"/>
        </w:rPr>
        <w:t>pt</w:t>
      </w:r>
      <w:proofErr w:type="spellEnd"/>
      <w:r w:rsidRPr="00925472">
        <w:rPr>
          <w:sz w:val="28"/>
          <w:szCs w:val="28"/>
        </w:rPr>
        <w:t xml:space="preserve"> в формульном редакторе </w:t>
      </w:r>
      <w:proofErr w:type="spellStart"/>
      <w:r w:rsidRPr="00925472"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 w:rsidRPr="00925472">
        <w:rPr>
          <w:sz w:val="28"/>
          <w:szCs w:val="28"/>
        </w:rPr>
        <w:t>Equation</w:t>
      </w:r>
      <w:proofErr w:type="spellEnd"/>
      <w:r w:rsidRPr="00925472">
        <w:rPr>
          <w:sz w:val="28"/>
          <w:szCs w:val="28"/>
        </w:rPr>
        <w:t>.</w:t>
      </w:r>
    </w:p>
    <w:p w:rsidR="00561F9D" w:rsidRPr="00925472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Рекомендуемая структура отчета:</w:t>
      </w:r>
    </w:p>
    <w:p w:rsidR="00561F9D" w:rsidRPr="00925472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Титульный лист</w:t>
      </w:r>
    </w:p>
    <w:p w:rsidR="00561F9D" w:rsidRPr="00925472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Введение.</w:t>
      </w:r>
    </w:p>
    <w:p w:rsidR="00561F9D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561F9D" w:rsidRDefault="00561F9D" w:rsidP="00561F9D">
      <w:pPr>
        <w:tabs>
          <w:tab w:val="left" w:pos="0"/>
          <w:tab w:val="left" w:pos="993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561F9D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lastRenderedPageBreak/>
        <w:t xml:space="preserve">Отчет о прохождении </w:t>
      </w:r>
      <w:r>
        <w:rPr>
          <w:sz w:val="28"/>
          <w:szCs w:val="28"/>
        </w:rPr>
        <w:t>производственной</w:t>
      </w:r>
      <w:r w:rsidR="00077DE2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077DE2" w:rsidRPr="00077DE2">
        <w:rPr>
          <w:bCs/>
          <w:sz w:val="28"/>
          <w:szCs w:val="28"/>
        </w:rPr>
        <w:t>организационно-управленческой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BE2FB8">
        <w:rPr>
          <w:sz w:val="28"/>
          <w:szCs w:val="28"/>
        </w:rPr>
        <w:t xml:space="preserve">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561F9D" w:rsidRPr="00561F9D">
        <w:rPr>
          <w:bCs/>
          <w:sz w:val="28"/>
          <w:szCs w:val="28"/>
        </w:rPr>
        <w:t>производственной (</w:t>
      </w:r>
      <w:r w:rsidR="00077DE2" w:rsidRPr="00077DE2">
        <w:rPr>
          <w:bCs/>
          <w:sz w:val="28"/>
          <w:szCs w:val="28"/>
        </w:rPr>
        <w:t>организационно-управленческой</w:t>
      </w:r>
      <w:r w:rsidR="00561F9D" w:rsidRPr="00561F9D">
        <w:rPr>
          <w:bCs/>
          <w:sz w:val="28"/>
          <w:szCs w:val="28"/>
        </w:rPr>
        <w:t>) практики</w:t>
      </w:r>
      <w:r w:rsidRPr="00AE2E53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обучающихся. 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561F9D" w:rsidRPr="00561F9D">
        <w:rPr>
          <w:bCs/>
          <w:sz w:val="28"/>
          <w:szCs w:val="28"/>
        </w:rPr>
        <w:t>производственной (</w:t>
      </w:r>
      <w:r w:rsidR="00077DE2" w:rsidRPr="00077DE2">
        <w:rPr>
          <w:bCs/>
          <w:sz w:val="28"/>
          <w:szCs w:val="28"/>
        </w:rPr>
        <w:t>организационно-управленческой</w:t>
      </w:r>
      <w:r w:rsidR="00561F9D" w:rsidRPr="00561F9D">
        <w:rPr>
          <w:bCs/>
          <w:sz w:val="28"/>
          <w:szCs w:val="28"/>
        </w:rPr>
        <w:t>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производится</w:t>
      </w:r>
      <w:r w:rsidRPr="00AE2E53">
        <w:rPr>
          <w:sz w:val="28"/>
          <w:szCs w:val="28"/>
        </w:rPr>
        <w:t xml:space="preserve"> в дискретные временные интервалы руководителем практики в следующих формах: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3D384D" w:rsidRPr="00AE2E53" w:rsidRDefault="003D384D" w:rsidP="003D384D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561F9D" w:rsidRPr="00561F9D">
        <w:rPr>
          <w:bCs/>
          <w:sz w:val="28"/>
          <w:szCs w:val="28"/>
        </w:rPr>
        <w:t>производственной (</w:t>
      </w:r>
      <w:r w:rsidR="00077DE2" w:rsidRPr="00077DE2">
        <w:rPr>
          <w:bCs/>
          <w:sz w:val="28"/>
          <w:szCs w:val="28"/>
        </w:rPr>
        <w:t>организационно-управленческой</w:t>
      </w:r>
      <w:r w:rsidR="00561F9D" w:rsidRPr="00561F9D">
        <w:rPr>
          <w:bCs/>
          <w:sz w:val="28"/>
          <w:szCs w:val="28"/>
        </w:rPr>
        <w:t>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проводится в форме защиты отчета по практике, осуществляемый руководителем практики, организованной на выпускающей кафедре виде собеседования о результатах</w:t>
      </w:r>
      <w:r w:rsidRPr="00AE2E53">
        <w:rPr>
          <w:sz w:val="28"/>
          <w:szCs w:val="28"/>
        </w:rPr>
        <w:t xml:space="preserve">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3D384D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3D384D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ED1497">
        <w:rPr>
          <w:b/>
          <w:bCs/>
          <w:sz w:val="28"/>
          <w:szCs w:val="28"/>
        </w:rPr>
        <w:t xml:space="preserve">ходимых для проведения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CF1063" w:rsidRPr="00787151" w:rsidRDefault="00CF1063" w:rsidP="00CF1063">
      <w:pPr>
        <w:ind w:firstLine="567"/>
        <w:rPr>
          <w:i/>
          <w:sz w:val="28"/>
          <w:szCs w:val="28"/>
        </w:rPr>
      </w:pPr>
      <w:r w:rsidRPr="00787151">
        <w:rPr>
          <w:i/>
          <w:sz w:val="28"/>
          <w:szCs w:val="28"/>
        </w:rPr>
        <w:t xml:space="preserve">а) </w:t>
      </w:r>
      <w:r>
        <w:rPr>
          <w:i/>
          <w:sz w:val="28"/>
          <w:szCs w:val="28"/>
        </w:rPr>
        <w:t>О</w:t>
      </w:r>
      <w:r w:rsidRPr="00787151">
        <w:rPr>
          <w:i/>
          <w:sz w:val="28"/>
          <w:szCs w:val="28"/>
        </w:rPr>
        <w:t>сновная литература:</w:t>
      </w:r>
    </w:p>
    <w:p w:rsidR="00CF1063" w:rsidRDefault="00CF1063" w:rsidP="00CF1063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</w:t>
      </w:r>
      <w:r w:rsidRPr="00612F35">
        <w:rPr>
          <w:bCs/>
          <w:sz w:val="28"/>
          <w:szCs w:val="28"/>
        </w:rPr>
        <w:t xml:space="preserve">. </w:t>
      </w:r>
      <w:proofErr w:type="spellStart"/>
      <w:r w:rsidR="0014110F" w:rsidRPr="0014110F">
        <w:rPr>
          <w:bCs/>
          <w:sz w:val="28"/>
          <w:szCs w:val="28"/>
        </w:rPr>
        <w:t>Акмаева</w:t>
      </w:r>
      <w:proofErr w:type="spellEnd"/>
      <w:r w:rsidR="0014110F" w:rsidRPr="0014110F">
        <w:rPr>
          <w:bCs/>
          <w:sz w:val="28"/>
          <w:szCs w:val="28"/>
        </w:rPr>
        <w:t>, Р.И. Экономика организаций (предприятий)</w:t>
      </w:r>
      <w:proofErr w:type="gramStart"/>
      <w:r w:rsidR="0014110F" w:rsidRPr="0014110F">
        <w:rPr>
          <w:bCs/>
          <w:sz w:val="28"/>
          <w:szCs w:val="28"/>
        </w:rPr>
        <w:t xml:space="preserve"> :</w:t>
      </w:r>
      <w:proofErr w:type="gramEnd"/>
      <w:r w:rsidR="0014110F" w:rsidRPr="0014110F">
        <w:rPr>
          <w:bCs/>
          <w:sz w:val="28"/>
          <w:szCs w:val="28"/>
        </w:rPr>
        <w:t xml:space="preserve"> учебное пособие / Р.И. </w:t>
      </w:r>
      <w:proofErr w:type="spellStart"/>
      <w:r w:rsidR="0014110F" w:rsidRPr="0014110F">
        <w:rPr>
          <w:bCs/>
          <w:sz w:val="28"/>
          <w:szCs w:val="28"/>
        </w:rPr>
        <w:t>Акмаева</w:t>
      </w:r>
      <w:proofErr w:type="spellEnd"/>
      <w:r w:rsidR="0014110F" w:rsidRPr="0014110F">
        <w:rPr>
          <w:bCs/>
          <w:sz w:val="28"/>
          <w:szCs w:val="28"/>
        </w:rPr>
        <w:t xml:space="preserve">, Н.Ш. Епифанова. - 2-е изд., </w:t>
      </w:r>
      <w:proofErr w:type="spellStart"/>
      <w:r w:rsidR="0014110F" w:rsidRPr="0014110F">
        <w:rPr>
          <w:bCs/>
          <w:sz w:val="28"/>
          <w:szCs w:val="28"/>
        </w:rPr>
        <w:t>испр</w:t>
      </w:r>
      <w:proofErr w:type="spellEnd"/>
      <w:r w:rsidR="0014110F" w:rsidRPr="0014110F">
        <w:rPr>
          <w:bCs/>
          <w:sz w:val="28"/>
          <w:szCs w:val="28"/>
        </w:rPr>
        <w:t xml:space="preserve">. и доп. - Москва ; Берлин : </w:t>
      </w:r>
      <w:proofErr w:type="spellStart"/>
      <w:r w:rsidR="0014110F" w:rsidRPr="0014110F">
        <w:rPr>
          <w:bCs/>
          <w:sz w:val="28"/>
          <w:szCs w:val="28"/>
        </w:rPr>
        <w:t>Директ</w:t>
      </w:r>
      <w:proofErr w:type="spellEnd"/>
      <w:r w:rsidR="0014110F" w:rsidRPr="0014110F">
        <w:rPr>
          <w:bCs/>
          <w:sz w:val="28"/>
          <w:szCs w:val="28"/>
        </w:rPr>
        <w:t xml:space="preserve">-Медиа, 2018. - 579 с. : ил., табл. - </w:t>
      </w:r>
      <w:proofErr w:type="spellStart"/>
      <w:r w:rsidR="0014110F" w:rsidRPr="0014110F">
        <w:rPr>
          <w:bCs/>
          <w:sz w:val="28"/>
          <w:szCs w:val="28"/>
        </w:rPr>
        <w:t>Библиогр</w:t>
      </w:r>
      <w:proofErr w:type="spellEnd"/>
      <w:r w:rsidR="0014110F" w:rsidRPr="0014110F">
        <w:rPr>
          <w:bCs/>
          <w:sz w:val="28"/>
          <w:szCs w:val="28"/>
        </w:rPr>
        <w:t>. в кн. - ISBN 978-5-</w:t>
      </w:r>
      <w:r w:rsidR="0014110F" w:rsidRPr="0014110F">
        <w:rPr>
          <w:bCs/>
          <w:sz w:val="28"/>
          <w:szCs w:val="28"/>
        </w:rPr>
        <w:lastRenderedPageBreak/>
        <w:t>4475-9757-3</w:t>
      </w:r>
      <w:proofErr w:type="gramStart"/>
      <w:r w:rsidR="0014110F" w:rsidRPr="0014110F">
        <w:rPr>
          <w:bCs/>
          <w:sz w:val="28"/>
          <w:szCs w:val="28"/>
        </w:rPr>
        <w:t xml:space="preserve"> ;</w:t>
      </w:r>
      <w:proofErr w:type="gramEnd"/>
      <w:r w:rsidR="0014110F" w:rsidRPr="0014110F">
        <w:rPr>
          <w:bCs/>
          <w:sz w:val="28"/>
          <w:szCs w:val="28"/>
        </w:rPr>
        <w:t xml:space="preserve"> То же [Электронный ресурс]. - URL: http://biblioclub.ru/index.php?page=book&amp;id=497454</w:t>
      </w:r>
    </w:p>
    <w:p w:rsidR="00CF1063" w:rsidRPr="0014110F" w:rsidRDefault="00CF1063" w:rsidP="0014110F">
      <w:pPr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 w:rsidR="0014110F" w:rsidRPr="0014110F">
        <w:rPr>
          <w:bCs/>
          <w:sz w:val="28"/>
          <w:szCs w:val="28"/>
        </w:rPr>
        <w:t>Балдин</w:t>
      </w:r>
      <w:proofErr w:type="spellEnd"/>
      <w:r w:rsidR="0014110F" w:rsidRPr="0014110F">
        <w:rPr>
          <w:bCs/>
          <w:sz w:val="28"/>
          <w:szCs w:val="28"/>
        </w:rPr>
        <w:t xml:space="preserve">, К.В. Управление рисками в </w:t>
      </w:r>
      <w:proofErr w:type="spellStart"/>
      <w:r w:rsidR="0014110F" w:rsidRPr="0014110F">
        <w:rPr>
          <w:bCs/>
          <w:sz w:val="28"/>
          <w:szCs w:val="28"/>
        </w:rPr>
        <w:t>инновационно</w:t>
      </w:r>
      <w:proofErr w:type="spellEnd"/>
      <w:r w:rsidR="0014110F" w:rsidRPr="0014110F">
        <w:rPr>
          <w:bCs/>
          <w:sz w:val="28"/>
          <w:szCs w:val="28"/>
        </w:rPr>
        <w:t>-инвестиционной деятельности предприятия</w:t>
      </w:r>
      <w:proofErr w:type="gramStart"/>
      <w:r w:rsidR="0014110F" w:rsidRPr="0014110F">
        <w:rPr>
          <w:bCs/>
          <w:sz w:val="28"/>
          <w:szCs w:val="28"/>
        </w:rPr>
        <w:t xml:space="preserve"> :</w:t>
      </w:r>
      <w:proofErr w:type="gramEnd"/>
      <w:r w:rsidR="0014110F" w:rsidRPr="0014110F">
        <w:rPr>
          <w:bCs/>
          <w:sz w:val="28"/>
          <w:szCs w:val="28"/>
        </w:rPr>
        <w:t xml:space="preserve"> учебное пособие / К.В. </w:t>
      </w:r>
      <w:proofErr w:type="spellStart"/>
      <w:r w:rsidR="0014110F" w:rsidRPr="0014110F">
        <w:rPr>
          <w:bCs/>
          <w:sz w:val="28"/>
          <w:szCs w:val="28"/>
        </w:rPr>
        <w:t>Балдин</w:t>
      </w:r>
      <w:proofErr w:type="spellEnd"/>
      <w:r w:rsidR="0014110F" w:rsidRPr="0014110F">
        <w:rPr>
          <w:bCs/>
          <w:sz w:val="28"/>
          <w:szCs w:val="28"/>
        </w:rPr>
        <w:t xml:space="preserve">, И.И. </w:t>
      </w:r>
      <w:proofErr w:type="spellStart"/>
      <w:r w:rsidR="0014110F" w:rsidRPr="0014110F">
        <w:rPr>
          <w:bCs/>
          <w:sz w:val="28"/>
          <w:szCs w:val="28"/>
        </w:rPr>
        <w:t>Передеряев</w:t>
      </w:r>
      <w:proofErr w:type="spellEnd"/>
      <w:r w:rsidR="0014110F" w:rsidRPr="0014110F">
        <w:rPr>
          <w:bCs/>
          <w:sz w:val="28"/>
          <w:szCs w:val="28"/>
        </w:rPr>
        <w:t>, Р.С. Голов. - 3-е изд. - Москва : Издательско-торговая корпорация «Дашков и К°», 2017. - 418 с.</w:t>
      </w:r>
      <w:proofErr w:type="gramStart"/>
      <w:r w:rsidR="0014110F" w:rsidRPr="0014110F">
        <w:rPr>
          <w:bCs/>
          <w:sz w:val="28"/>
          <w:szCs w:val="28"/>
        </w:rPr>
        <w:t xml:space="preserve"> :</w:t>
      </w:r>
      <w:proofErr w:type="gramEnd"/>
      <w:r w:rsidR="0014110F" w:rsidRPr="0014110F">
        <w:rPr>
          <w:bCs/>
          <w:sz w:val="28"/>
          <w:szCs w:val="28"/>
        </w:rPr>
        <w:t xml:space="preserve"> ил. - </w:t>
      </w:r>
      <w:proofErr w:type="spellStart"/>
      <w:r w:rsidR="0014110F" w:rsidRPr="0014110F">
        <w:rPr>
          <w:bCs/>
          <w:sz w:val="28"/>
          <w:szCs w:val="28"/>
        </w:rPr>
        <w:t>Библиогр</w:t>
      </w:r>
      <w:proofErr w:type="spellEnd"/>
      <w:r w:rsidR="0014110F" w:rsidRPr="0014110F">
        <w:rPr>
          <w:bCs/>
          <w:sz w:val="28"/>
          <w:szCs w:val="28"/>
        </w:rPr>
        <w:t>. в кн. - ISBN 978-5-394-02256-2</w:t>
      </w:r>
      <w:proofErr w:type="gramStart"/>
      <w:r w:rsidR="0014110F" w:rsidRPr="0014110F">
        <w:rPr>
          <w:bCs/>
          <w:sz w:val="28"/>
          <w:szCs w:val="28"/>
        </w:rPr>
        <w:t xml:space="preserve"> ;</w:t>
      </w:r>
      <w:proofErr w:type="gramEnd"/>
      <w:r w:rsidR="0014110F" w:rsidRPr="0014110F">
        <w:rPr>
          <w:bCs/>
          <w:sz w:val="28"/>
          <w:szCs w:val="28"/>
        </w:rPr>
        <w:t xml:space="preserve"> То же [Электронный ресурс]. - URL: http://biblioclub.ru/index.php?page=book&amp;id=454050</w:t>
      </w:r>
    </w:p>
    <w:p w:rsidR="00CF1063" w:rsidRPr="00597808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Pr="00D62A8F">
        <w:rPr>
          <w:sz w:val="28"/>
          <w:szCs w:val="28"/>
        </w:rPr>
        <w:t xml:space="preserve"> Экономика и управление на предприятии</w:t>
      </w:r>
      <w:proofErr w:type="gramStart"/>
      <w:r w:rsidRPr="00D62A8F">
        <w:rPr>
          <w:sz w:val="28"/>
          <w:szCs w:val="28"/>
        </w:rPr>
        <w:t xml:space="preserve"> :</w:t>
      </w:r>
      <w:proofErr w:type="gramEnd"/>
      <w:r w:rsidRPr="00D62A8F">
        <w:rPr>
          <w:sz w:val="28"/>
          <w:szCs w:val="28"/>
        </w:rPr>
        <w:t xml:space="preserve"> учебник / А.П. </w:t>
      </w:r>
      <w:proofErr w:type="spellStart"/>
      <w:r w:rsidRPr="00D62A8F">
        <w:rPr>
          <w:sz w:val="28"/>
          <w:szCs w:val="28"/>
        </w:rPr>
        <w:t>Агарков</w:t>
      </w:r>
      <w:proofErr w:type="spellEnd"/>
      <w:r w:rsidRPr="00D62A8F">
        <w:rPr>
          <w:sz w:val="28"/>
          <w:szCs w:val="28"/>
        </w:rPr>
        <w:t>, Р.С. Голов, В.Ю. </w:t>
      </w:r>
      <w:proofErr w:type="spellStart"/>
      <w:r w:rsidRPr="00D62A8F">
        <w:rPr>
          <w:sz w:val="28"/>
          <w:szCs w:val="28"/>
        </w:rPr>
        <w:t>Теплышев</w:t>
      </w:r>
      <w:proofErr w:type="spellEnd"/>
      <w:r w:rsidRPr="00D62A8F">
        <w:rPr>
          <w:sz w:val="28"/>
          <w:szCs w:val="28"/>
        </w:rPr>
        <w:t xml:space="preserve">, Е.А. Ерохина; ред. А.П. </w:t>
      </w:r>
      <w:proofErr w:type="spellStart"/>
      <w:r w:rsidRPr="00D62A8F">
        <w:rPr>
          <w:sz w:val="28"/>
          <w:szCs w:val="28"/>
        </w:rPr>
        <w:t>Агарков</w:t>
      </w:r>
      <w:proofErr w:type="spellEnd"/>
      <w:r w:rsidRPr="00D62A8F">
        <w:rPr>
          <w:sz w:val="28"/>
          <w:szCs w:val="28"/>
        </w:rPr>
        <w:t>. - Москва: Издательско-торговая корпорация «Дашков и К°», 2017. - 400 с. : табл., граф</w:t>
      </w:r>
      <w:proofErr w:type="gramStart"/>
      <w:r w:rsidRPr="00D62A8F">
        <w:rPr>
          <w:sz w:val="28"/>
          <w:szCs w:val="28"/>
        </w:rPr>
        <w:t xml:space="preserve">., </w:t>
      </w:r>
      <w:proofErr w:type="gramEnd"/>
      <w:r w:rsidRPr="00D62A8F">
        <w:rPr>
          <w:sz w:val="28"/>
          <w:szCs w:val="28"/>
        </w:rPr>
        <w:t xml:space="preserve">схем. - (Учебные издания для бакалавров). - </w:t>
      </w:r>
      <w:proofErr w:type="spellStart"/>
      <w:r w:rsidRPr="00D62A8F">
        <w:rPr>
          <w:sz w:val="28"/>
          <w:szCs w:val="28"/>
        </w:rPr>
        <w:t>Библиогр</w:t>
      </w:r>
      <w:proofErr w:type="spellEnd"/>
      <w:r w:rsidRPr="00D62A8F">
        <w:rPr>
          <w:sz w:val="28"/>
          <w:szCs w:val="28"/>
        </w:rPr>
        <w:t>. в кн. - ISBN 978-5-394-02159-6; То же [Электронный ресурс]. - URL: </w:t>
      </w:r>
      <w:hyperlink r:id="rId9" w:history="1">
        <w:r w:rsidRPr="00D62A8F">
          <w:rPr>
            <w:sz w:val="28"/>
            <w:szCs w:val="28"/>
          </w:rPr>
          <w:t>http://biblioclub.ru/index.php?page=book&amp;id=450718</w:t>
        </w:r>
      </w:hyperlink>
    </w:p>
    <w:p w:rsidR="00CF1063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F1063" w:rsidRPr="0001734E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б) Д</w:t>
      </w:r>
      <w:r w:rsidRPr="0001734E">
        <w:rPr>
          <w:rFonts w:ascii="Times New Roman" w:hAnsi="Times New Roman" w:cs="Times New Roman"/>
          <w:i/>
          <w:sz w:val="28"/>
          <w:szCs w:val="28"/>
        </w:rPr>
        <w:t>ополнительная литература:</w:t>
      </w:r>
    </w:p>
    <w:p w:rsidR="000528F6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 xml:space="preserve">1. </w:t>
      </w:r>
      <w:proofErr w:type="spellStart"/>
      <w:r w:rsidR="000528F6" w:rsidRPr="000528F6">
        <w:rPr>
          <w:sz w:val="28"/>
          <w:szCs w:val="28"/>
        </w:rPr>
        <w:t>Акмаева</w:t>
      </w:r>
      <w:proofErr w:type="spellEnd"/>
      <w:r w:rsidR="000528F6" w:rsidRPr="000528F6">
        <w:rPr>
          <w:sz w:val="28"/>
          <w:szCs w:val="28"/>
        </w:rPr>
        <w:t>, Р.И. Менеджмент</w:t>
      </w:r>
      <w:proofErr w:type="gramStart"/>
      <w:r w:rsidR="000528F6" w:rsidRPr="000528F6">
        <w:rPr>
          <w:sz w:val="28"/>
          <w:szCs w:val="28"/>
        </w:rPr>
        <w:t xml:space="preserve"> :</w:t>
      </w:r>
      <w:proofErr w:type="gramEnd"/>
      <w:r w:rsidR="000528F6" w:rsidRPr="000528F6">
        <w:rPr>
          <w:sz w:val="28"/>
          <w:szCs w:val="28"/>
        </w:rPr>
        <w:t xml:space="preserve"> учебник / Р.И. </w:t>
      </w:r>
      <w:proofErr w:type="spellStart"/>
      <w:r w:rsidR="000528F6" w:rsidRPr="000528F6">
        <w:rPr>
          <w:sz w:val="28"/>
          <w:szCs w:val="28"/>
        </w:rPr>
        <w:t>Акмаева</w:t>
      </w:r>
      <w:proofErr w:type="spellEnd"/>
      <w:r w:rsidR="000528F6" w:rsidRPr="000528F6">
        <w:rPr>
          <w:sz w:val="28"/>
          <w:szCs w:val="28"/>
        </w:rPr>
        <w:t>, Н.Ш. Епифанова, А.П. Лунев. - Москва</w:t>
      </w:r>
      <w:proofErr w:type="gramStart"/>
      <w:r w:rsidR="000528F6" w:rsidRPr="000528F6">
        <w:rPr>
          <w:sz w:val="28"/>
          <w:szCs w:val="28"/>
        </w:rPr>
        <w:t xml:space="preserve"> ;</w:t>
      </w:r>
      <w:proofErr w:type="gramEnd"/>
      <w:r w:rsidR="000528F6" w:rsidRPr="000528F6">
        <w:rPr>
          <w:sz w:val="28"/>
          <w:szCs w:val="28"/>
        </w:rPr>
        <w:t xml:space="preserve"> Берлин : </w:t>
      </w:r>
      <w:proofErr w:type="spellStart"/>
      <w:r w:rsidR="000528F6" w:rsidRPr="000528F6">
        <w:rPr>
          <w:sz w:val="28"/>
          <w:szCs w:val="28"/>
        </w:rPr>
        <w:t>Директ</w:t>
      </w:r>
      <w:proofErr w:type="spellEnd"/>
      <w:r w:rsidR="000528F6" w:rsidRPr="000528F6">
        <w:rPr>
          <w:sz w:val="28"/>
          <w:szCs w:val="28"/>
        </w:rPr>
        <w:t>-Медиа, 2018. - 442 с.</w:t>
      </w:r>
      <w:proofErr w:type="gramStart"/>
      <w:r w:rsidR="000528F6" w:rsidRPr="000528F6">
        <w:rPr>
          <w:sz w:val="28"/>
          <w:szCs w:val="28"/>
        </w:rPr>
        <w:t xml:space="preserve"> :</w:t>
      </w:r>
      <w:proofErr w:type="gramEnd"/>
      <w:r w:rsidR="000528F6" w:rsidRPr="000528F6">
        <w:rPr>
          <w:sz w:val="28"/>
          <w:szCs w:val="28"/>
        </w:rPr>
        <w:t xml:space="preserve"> табл., ил. - </w:t>
      </w:r>
      <w:proofErr w:type="spellStart"/>
      <w:r w:rsidR="000528F6" w:rsidRPr="000528F6">
        <w:rPr>
          <w:sz w:val="28"/>
          <w:szCs w:val="28"/>
        </w:rPr>
        <w:t>Библиогр</w:t>
      </w:r>
      <w:proofErr w:type="spellEnd"/>
      <w:r w:rsidR="000528F6" w:rsidRPr="000528F6">
        <w:rPr>
          <w:sz w:val="28"/>
          <w:szCs w:val="28"/>
        </w:rPr>
        <w:t>. в кн. - ISBN 978-5-4475-9631-6</w:t>
      </w:r>
      <w:proofErr w:type="gramStart"/>
      <w:r w:rsidR="000528F6" w:rsidRPr="000528F6">
        <w:rPr>
          <w:sz w:val="28"/>
          <w:szCs w:val="28"/>
        </w:rPr>
        <w:t xml:space="preserve"> ;</w:t>
      </w:r>
      <w:proofErr w:type="gramEnd"/>
      <w:r w:rsidR="000528F6" w:rsidRPr="000528F6">
        <w:rPr>
          <w:sz w:val="28"/>
          <w:szCs w:val="28"/>
        </w:rPr>
        <w:t xml:space="preserve"> То же [Электронный ресурс]. - URL: http://biblioclub.ru/index.php?page=book&amp;id=491959 </w:t>
      </w:r>
    </w:p>
    <w:p w:rsidR="00CF1063" w:rsidRDefault="000528F6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14110F" w:rsidRPr="0014110F">
        <w:rPr>
          <w:sz w:val="28"/>
          <w:szCs w:val="28"/>
        </w:rPr>
        <w:t>Закирова, О.В. Управление финансовыми потоками и бюджетирование на предприятии</w:t>
      </w:r>
      <w:proofErr w:type="gramStart"/>
      <w:r w:rsidR="0014110F" w:rsidRPr="0014110F">
        <w:rPr>
          <w:sz w:val="28"/>
          <w:szCs w:val="28"/>
        </w:rPr>
        <w:t xml:space="preserve"> :</w:t>
      </w:r>
      <w:proofErr w:type="gramEnd"/>
      <w:r w:rsidR="0014110F" w:rsidRPr="0014110F">
        <w:rPr>
          <w:sz w:val="28"/>
          <w:szCs w:val="28"/>
        </w:rPr>
        <w:t xml:space="preserve"> учебное пособие / О.В. Закирова, Е.Е. </w:t>
      </w:r>
      <w:proofErr w:type="spellStart"/>
      <w:r w:rsidR="0014110F" w:rsidRPr="0014110F">
        <w:rPr>
          <w:sz w:val="28"/>
          <w:szCs w:val="28"/>
        </w:rPr>
        <w:t>Гамова</w:t>
      </w:r>
      <w:proofErr w:type="spellEnd"/>
      <w:r w:rsidR="0014110F" w:rsidRPr="0014110F">
        <w:rPr>
          <w:sz w:val="28"/>
          <w:szCs w:val="28"/>
        </w:rPr>
        <w:t xml:space="preserve"> ; Поволжский государственный технологический университет. - Йошкар-Ола</w:t>
      </w:r>
      <w:proofErr w:type="gramStart"/>
      <w:r w:rsidR="0014110F" w:rsidRPr="0014110F">
        <w:rPr>
          <w:sz w:val="28"/>
          <w:szCs w:val="28"/>
        </w:rPr>
        <w:t xml:space="preserve"> :</w:t>
      </w:r>
      <w:proofErr w:type="gramEnd"/>
      <w:r w:rsidR="0014110F" w:rsidRPr="0014110F">
        <w:rPr>
          <w:sz w:val="28"/>
          <w:szCs w:val="28"/>
        </w:rPr>
        <w:t xml:space="preserve"> ПГТУ, 2018. - 156 с.</w:t>
      </w:r>
      <w:proofErr w:type="gramStart"/>
      <w:r w:rsidR="0014110F" w:rsidRPr="0014110F">
        <w:rPr>
          <w:sz w:val="28"/>
          <w:szCs w:val="28"/>
        </w:rPr>
        <w:t xml:space="preserve"> :</w:t>
      </w:r>
      <w:proofErr w:type="gramEnd"/>
      <w:r w:rsidR="0014110F" w:rsidRPr="0014110F">
        <w:rPr>
          <w:sz w:val="28"/>
          <w:szCs w:val="28"/>
        </w:rPr>
        <w:t xml:space="preserve"> ил. - </w:t>
      </w:r>
      <w:proofErr w:type="spellStart"/>
      <w:r w:rsidR="0014110F" w:rsidRPr="0014110F">
        <w:rPr>
          <w:sz w:val="28"/>
          <w:szCs w:val="28"/>
        </w:rPr>
        <w:t>Библиогр</w:t>
      </w:r>
      <w:proofErr w:type="spellEnd"/>
      <w:r w:rsidR="0014110F" w:rsidRPr="0014110F">
        <w:rPr>
          <w:sz w:val="28"/>
          <w:szCs w:val="28"/>
        </w:rPr>
        <w:t>. в кн. - ISBN 978-5-8158-2041-8</w:t>
      </w:r>
      <w:proofErr w:type="gramStart"/>
      <w:r w:rsidR="0014110F" w:rsidRPr="0014110F">
        <w:rPr>
          <w:sz w:val="28"/>
          <w:szCs w:val="28"/>
        </w:rPr>
        <w:t xml:space="preserve"> ;</w:t>
      </w:r>
      <w:proofErr w:type="gramEnd"/>
      <w:r w:rsidR="0014110F" w:rsidRPr="0014110F">
        <w:rPr>
          <w:sz w:val="28"/>
          <w:szCs w:val="28"/>
        </w:rPr>
        <w:t xml:space="preserve"> То же [Электронный ресурс]. - URL: http://biblioclub.ru/index.php?page=book&amp;id=560492</w:t>
      </w:r>
      <w:r w:rsidR="00CF1063" w:rsidRPr="00C303D1">
        <w:rPr>
          <w:sz w:val="28"/>
          <w:szCs w:val="28"/>
        </w:rPr>
        <w:t xml:space="preserve"> </w:t>
      </w:r>
    </w:p>
    <w:p w:rsidR="00E12FF7" w:rsidRPr="00C303D1" w:rsidRDefault="000528F6" w:rsidP="00CF1063">
      <w:pPr>
        <w:ind w:firstLine="709"/>
        <w:jc w:val="both"/>
        <w:rPr>
          <w:sz w:val="28"/>
          <w:szCs w:val="28"/>
        </w:rPr>
      </w:pPr>
      <w:r w:rsidRPr="000528F6">
        <w:rPr>
          <w:sz w:val="28"/>
          <w:szCs w:val="28"/>
          <w:lang w:val="en-US"/>
        </w:rPr>
        <w:t>3</w:t>
      </w:r>
      <w:r w:rsidR="00E12FF7" w:rsidRPr="00751ACF">
        <w:rPr>
          <w:sz w:val="28"/>
          <w:szCs w:val="28"/>
          <w:lang w:val="en-US"/>
        </w:rPr>
        <w:t xml:space="preserve">. 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Кови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Ш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C552A3">
        <w:rPr>
          <w:sz w:val="28"/>
          <w:szCs w:val="28"/>
          <w:shd w:val="clear" w:color="auto" w:fill="FFFFFF"/>
        </w:rPr>
        <w:t>Как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достичь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цели</w:t>
      </w:r>
      <w:r w:rsidR="00E12FF7" w:rsidRPr="00751ACF">
        <w:rPr>
          <w:sz w:val="28"/>
          <w:szCs w:val="28"/>
          <w:shd w:val="clear" w:color="auto" w:fill="FFFFFF"/>
          <w:lang w:val="en-US"/>
        </w:rPr>
        <w:t>=</w:t>
      </w:r>
      <w:r w:rsidR="00E12FF7" w:rsidRPr="002D2530">
        <w:rPr>
          <w:sz w:val="28"/>
          <w:szCs w:val="28"/>
          <w:shd w:val="clear" w:color="auto" w:fill="FFFFFF"/>
          <w:lang w:val="en-US"/>
        </w:rPr>
        <w:t>The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4 </w:t>
      </w:r>
      <w:r w:rsidR="00E12FF7" w:rsidRPr="002D2530">
        <w:rPr>
          <w:sz w:val="28"/>
          <w:szCs w:val="28"/>
          <w:shd w:val="clear" w:color="auto" w:fill="FFFFFF"/>
          <w:lang w:val="en-US"/>
        </w:rPr>
        <w:t>Disciplines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of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Execution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2D2530">
        <w:rPr>
          <w:sz w:val="28"/>
          <w:szCs w:val="28"/>
          <w:shd w:val="clear" w:color="auto" w:fill="FFFFFF"/>
          <w:lang w:val="en-US"/>
        </w:rPr>
        <w:t>Achieving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Your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Wildly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Important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Goals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: </w:t>
      </w:r>
      <w:r w:rsidR="00E12FF7" w:rsidRPr="00C552A3">
        <w:rPr>
          <w:sz w:val="28"/>
          <w:szCs w:val="28"/>
          <w:shd w:val="clear" w:color="auto" w:fill="FFFFFF"/>
        </w:rPr>
        <w:t>Четыре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дисциплины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исполнения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/ </w:t>
      </w:r>
      <w:r w:rsidR="00E12FF7" w:rsidRPr="00C552A3">
        <w:rPr>
          <w:sz w:val="28"/>
          <w:szCs w:val="28"/>
          <w:shd w:val="clear" w:color="auto" w:fill="FFFFFF"/>
        </w:rPr>
        <w:t>Ш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Кови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К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Макчесни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Д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proofErr w:type="gramStart"/>
      <w:r w:rsidR="00E12FF7" w:rsidRPr="00C552A3">
        <w:rPr>
          <w:sz w:val="28"/>
          <w:szCs w:val="28"/>
          <w:shd w:val="clear" w:color="auto" w:fill="FFFFFF"/>
        </w:rPr>
        <w:t>Хьюлинг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;</w:t>
      </w:r>
      <w:proofErr w:type="gram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под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ред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C552A3">
        <w:rPr>
          <w:sz w:val="28"/>
          <w:szCs w:val="28"/>
          <w:shd w:val="clear" w:color="auto" w:fill="FFFFFF"/>
        </w:rPr>
        <w:t>П. Суворова</w:t>
      </w:r>
      <w:proofErr w:type="gramStart"/>
      <w:r w:rsidR="00E12FF7" w:rsidRPr="00C552A3">
        <w:rPr>
          <w:sz w:val="28"/>
          <w:szCs w:val="28"/>
          <w:shd w:val="clear" w:color="auto" w:fill="FFFFFF"/>
        </w:rPr>
        <w:t xml:space="preserve"> ;</w:t>
      </w:r>
      <w:proofErr w:type="gramEnd"/>
      <w:r w:rsidR="00E12FF7" w:rsidRPr="00C552A3">
        <w:rPr>
          <w:sz w:val="28"/>
          <w:szCs w:val="28"/>
          <w:shd w:val="clear" w:color="auto" w:fill="FFFFFF"/>
        </w:rPr>
        <w:t xml:space="preserve"> пер. Е. 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Бакушева</w:t>
      </w:r>
      <w:proofErr w:type="spellEnd"/>
      <w:r w:rsidR="00E12FF7" w:rsidRPr="00C552A3">
        <w:rPr>
          <w:sz w:val="28"/>
          <w:szCs w:val="28"/>
          <w:shd w:val="clear" w:color="auto" w:fill="FFFFFF"/>
        </w:rPr>
        <w:t xml:space="preserve">. - М. : Альпина 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Паблишер</w:t>
      </w:r>
      <w:proofErr w:type="spellEnd"/>
      <w:r w:rsidR="00E12FF7" w:rsidRPr="00C552A3">
        <w:rPr>
          <w:sz w:val="28"/>
          <w:szCs w:val="28"/>
          <w:shd w:val="clear" w:color="auto" w:fill="FFFFFF"/>
        </w:rPr>
        <w:t>, 2016. - 308 с. : схем</w:t>
      </w:r>
      <w:proofErr w:type="gramStart"/>
      <w:r w:rsidR="00E12FF7" w:rsidRPr="00C552A3">
        <w:rPr>
          <w:sz w:val="28"/>
          <w:szCs w:val="28"/>
          <w:shd w:val="clear" w:color="auto" w:fill="FFFFFF"/>
        </w:rPr>
        <w:t xml:space="preserve">., </w:t>
      </w:r>
      <w:proofErr w:type="gramEnd"/>
      <w:r w:rsidR="00E12FF7" w:rsidRPr="00C552A3">
        <w:rPr>
          <w:sz w:val="28"/>
          <w:szCs w:val="28"/>
          <w:shd w:val="clear" w:color="auto" w:fill="FFFFFF"/>
        </w:rPr>
        <w:t>табл.,</w:t>
      </w:r>
      <w:r w:rsidR="00E12FF7">
        <w:rPr>
          <w:sz w:val="28"/>
          <w:szCs w:val="28"/>
          <w:shd w:val="clear" w:color="auto" w:fill="FFFFFF"/>
        </w:rPr>
        <w:t xml:space="preserve"> ил. - ISBN 978-5-9614-4426-1 ; </w:t>
      </w:r>
      <w:r w:rsidR="00E12FF7" w:rsidRPr="00C552A3">
        <w:rPr>
          <w:sz w:val="28"/>
          <w:szCs w:val="28"/>
          <w:shd w:val="clear" w:color="auto" w:fill="FFFFFF"/>
        </w:rPr>
        <w:t>То же [Электронный ресурс]. - URL: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E12FF7">
        <w:rPr>
          <w:sz w:val="28"/>
          <w:szCs w:val="28"/>
          <w:shd w:val="clear" w:color="auto" w:fill="FFFFFF"/>
        </w:rPr>
        <w:t>http://biblioclub.ru/index.php?page=book&amp;id=254606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C552A3">
        <w:rPr>
          <w:sz w:val="28"/>
          <w:szCs w:val="28"/>
          <w:shd w:val="clear" w:color="auto" w:fill="FFFFFF"/>
        </w:rPr>
        <w:t>.</w:t>
      </w:r>
    </w:p>
    <w:p w:rsidR="00E12FF7" w:rsidRDefault="000528F6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7958A4">
        <w:rPr>
          <w:sz w:val="28"/>
          <w:szCs w:val="28"/>
        </w:rPr>
        <w:t xml:space="preserve">. </w:t>
      </w:r>
      <w:r w:rsidR="00DE43AF" w:rsidRPr="00DE43AF">
        <w:rPr>
          <w:sz w:val="28"/>
          <w:szCs w:val="28"/>
        </w:rPr>
        <w:t>Управление инновационной деятельностью</w:t>
      </w:r>
      <w:proofErr w:type="gramStart"/>
      <w:r w:rsidR="00DE43AF" w:rsidRPr="00DE43AF">
        <w:rPr>
          <w:sz w:val="28"/>
          <w:szCs w:val="28"/>
        </w:rPr>
        <w:t xml:space="preserve"> :</w:t>
      </w:r>
      <w:proofErr w:type="gramEnd"/>
      <w:r w:rsidR="00DE43AF" w:rsidRPr="00DE43AF">
        <w:rPr>
          <w:sz w:val="28"/>
          <w:szCs w:val="28"/>
        </w:rPr>
        <w:t xml:space="preserve"> учебник / Т.А. </w:t>
      </w:r>
      <w:proofErr w:type="spellStart"/>
      <w:r w:rsidR="00DE43AF" w:rsidRPr="00DE43AF">
        <w:rPr>
          <w:sz w:val="28"/>
          <w:szCs w:val="28"/>
        </w:rPr>
        <w:t>Искяндерова</w:t>
      </w:r>
      <w:proofErr w:type="spellEnd"/>
      <w:r w:rsidR="00DE43AF" w:rsidRPr="00DE43AF">
        <w:rPr>
          <w:sz w:val="28"/>
          <w:szCs w:val="28"/>
        </w:rPr>
        <w:t xml:space="preserve">, Н.А. Каменских, Д.В. Кузнецов и др. ; под ред. Т.А. </w:t>
      </w:r>
      <w:proofErr w:type="spellStart"/>
      <w:r w:rsidR="00DE43AF" w:rsidRPr="00DE43AF">
        <w:rPr>
          <w:sz w:val="28"/>
          <w:szCs w:val="28"/>
        </w:rPr>
        <w:t>Искяндеровой</w:t>
      </w:r>
      <w:proofErr w:type="spellEnd"/>
      <w:r w:rsidR="00DE43AF" w:rsidRPr="00DE43AF">
        <w:rPr>
          <w:sz w:val="28"/>
          <w:szCs w:val="28"/>
        </w:rPr>
        <w:t xml:space="preserve"> ; Финансовый университет при Правительстве РФ. - Москва</w:t>
      </w:r>
      <w:proofErr w:type="gramStart"/>
      <w:r w:rsidR="00DE43AF" w:rsidRPr="00DE43AF">
        <w:rPr>
          <w:sz w:val="28"/>
          <w:szCs w:val="28"/>
        </w:rPr>
        <w:t xml:space="preserve"> :</w:t>
      </w:r>
      <w:proofErr w:type="gramEnd"/>
      <w:r w:rsidR="00DE43AF" w:rsidRPr="00DE43AF">
        <w:rPr>
          <w:sz w:val="28"/>
          <w:szCs w:val="28"/>
        </w:rPr>
        <w:t xml:space="preserve"> Прометей, 2018. - 354 с. : схем., табл. - </w:t>
      </w:r>
      <w:proofErr w:type="spellStart"/>
      <w:r w:rsidR="00DE43AF" w:rsidRPr="00DE43AF">
        <w:rPr>
          <w:sz w:val="28"/>
          <w:szCs w:val="28"/>
        </w:rPr>
        <w:t>Библиогр</w:t>
      </w:r>
      <w:proofErr w:type="spellEnd"/>
      <w:r w:rsidR="00DE43AF" w:rsidRPr="00DE43AF">
        <w:rPr>
          <w:sz w:val="28"/>
          <w:szCs w:val="28"/>
        </w:rPr>
        <w:t>. в кн. - ISBN 978-5-907003-35-4</w:t>
      </w:r>
      <w:proofErr w:type="gramStart"/>
      <w:r w:rsidR="00DE43AF" w:rsidRPr="00DE43AF">
        <w:rPr>
          <w:sz w:val="28"/>
          <w:szCs w:val="28"/>
        </w:rPr>
        <w:t xml:space="preserve"> ;</w:t>
      </w:r>
      <w:proofErr w:type="gramEnd"/>
      <w:r w:rsidR="00DE43AF" w:rsidRPr="00DE43AF">
        <w:rPr>
          <w:sz w:val="28"/>
          <w:szCs w:val="28"/>
        </w:rPr>
        <w:t xml:space="preserve"> То же [Электронный ресурс]. - URL: http://biblioclub.ru/index.php?page=book&amp;id=494876</w:t>
      </w:r>
    </w:p>
    <w:p w:rsidR="00DE43AF" w:rsidRDefault="00DE43AF" w:rsidP="00CF1063">
      <w:pPr>
        <w:ind w:firstLine="709"/>
        <w:jc w:val="both"/>
        <w:rPr>
          <w:sz w:val="28"/>
          <w:szCs w:val="28"/>
        </w:rPr>
      </w:pPr>
    </w:p>
    <w:p w:rsidR="00DE43AF" w:rsidRDefault="00DE43AF" w:rsidP="00CF1063">
      <w:pPr>
        <w:ind w:firstLine="709"/>
        <w:jc w:val="both"/>
        <w:rPr>
          <w:sz w:val="28"/>
          <w:szCs w:val="28"/>
        </w:rPr>
      </w:pPr>
    </w:p>
    <w:p w:rsidR="00CF1063" w:rsidRPr="0001734E" w:rsidRDefault="00CF1063" w:rsidP="00CF1063">
      <w:pPr>
        <w:ind w:firstLine="567"/>
        <w:rPr>
          <w:i/>
          <w:sz w:val="28"/>
          <w:szCs w:val="28"/>
        </w:rPr>
      </w:pPr>
      <w:r w:rsidRPr="0001734E">
        <w:rPr>
          <w:i/>
          <w:sz w:val="28"/>
          <w:szCs w:val="28"/>
        </w:rPr>
        <w:t>в) Интернет – 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6042"/>
      </w:tblGrid>
      <w:tr w:rsidR="00CF1063" w:rsidRPr="000C0CFC" w:rsidTr="00A451DC">
        <w:trPr>
          <w:trHeight w:val="285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8423F4" w:rsidP="00A451DC">
            <w:pPr>
              <w:rPr>
                <w:sz w:val="28"/>
                <w:szCs w:val="28"/>
              </w:rPr>
            </w:pPr>
            <w:hyperlink r:id="rId10" w:history="1">
              <w:r w:rsidR="00CF1063" w:rsidRPr="00085540">
                <w:rPr>
                  <w:rStyle w:val="a5"/>
                  <w:sz w:val="28"/>
                  <w:szCs w:val="28"/>
                </w:rPr>
                <w:t>http://garant.ru/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система «Гарант»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8423F4" w:rsidP="00A451DC">
            <w:pPr>
              <w:rPr>
                <w:sz w:val="28"/>
                <w:szCs w:val="28"/>
              </w:rPr>
            </w:pPr>
            <w:hyperlink r:id="rId11" w:history="1">
              <w:r w:rsidR="00CF1063" w:rsidRPr="00085540">
                <w:rPr>
                  <w:rStyle w:val="a5"/>
                  <w:sz w:val="28"/>
                  <w:szCs w:val="28"/>
                </w:rPr>
                <w:t>http://minfin.ru/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Министерства финансов РФ 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8423F4" w:rsidP="00A451DC">
            <w:pPr>
              <w:rPr>
                <w:sz w:val="28"/>
                <w:szCs w:val="28"/>
              </w:rPr>
            </w:pPr>
            <w:hyperlink r:id="rId12" w:history="1">
              <w:r w:rsidR="00CF1063" w:rsidRPr="00085540">
                <w:rPr>
                  <w:rStyle w:val="a5"/>
                  <w:sz w:val="28"/>
                  <w:szCs w:val="28"/>
                </w:rPr>
                <w:t>http://minec.government-nnov.ru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</w:t>
            </w:r>
            <w:hyperlink r:id="rId13" w:history="1">
              <w:r w:rsidRPr="00085540">
                <w:rPr>
                  <w:sz w:val="28"/>
                  <w:szCs w:val="28"/>
                </w:rPr>
                <w:t>Министерства экономики и конкурентной политики Нижегородской области</w:t>
              </w:r>
            </w:hyperlink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lastRenderedPageBreak/>
              <w:t xml:space="preserve">www.gks.ru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Росстат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8423F4" w:rsidP="00A451DC">
            <w:pPr>
              <w:rPr>
                <w:sz w:val="28"/>
                <w:szCs w:val="28"/>
              </w:rPr>
            </w:pPr>
            <w:hyperlink r:id="rId14" w:history="1">
              <w:r w:rsidR="00CF1063" w:rsidRPr="00085540">
                <w:rPr>
                  <w:rStyle w:val="a5"/>
                  <w:sz w:val="28"/>
                  <w:szCs w:val="28"/>
                </w:rPr>
                <w:t>www.skrin.ru</w:t>
              </w:r>
            </w:hyperlink>
            <w:r w:rsidR="00CF1063" w:rsidRPr="00085540">
              <w:rPr>
                <w:sz w:val="28"/>
                <w:szCs w:val="28"/>
              </w:rPr>
              <w:t>.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СКРИН (система комплексного раскрытия информации о предприятиях)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8423F4" w:rsidP="00A451DC">
            <w:pPr>
              <w:rPr>
                <w:sz w:val="28"/>
                <w:szCs w:val="28"/>
              </w:rPr>
            </w:pPr>
            <w:hyperlink r:id="rId15" w:history="1">
              <w:r w:rsidR="00CF1063" w:rsidRPr="00085540">
                <w:rPr>
                  <w:rStyle w:val="a5"/>
                  <w:sz w:val="28"/>
                  <w:szCs w:val="28"/>
                </w:rPr>
                <w:t>www.imf.org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Международный валютный фонд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8423F4" w:rsidP="00A451DC">
            <w:pPr>
              <w:rPr>
                <w:sz w:val="28"/>
                <w:szCs w:val="28"/>
              </w:rPr>
            </w:pPr>
            <w:hyperlink r:id="rId16" w:history="1">
              <w:r w:rsidR="00CF1063" w:rsidRPr="00085540">
                <w:rPr>
                  <w:rStyle w:val="a5"/>
                  <w:sz w:val="28"/>
                  <w:szCs w:val="28"/>
                </w:rPr>
                <w:t>www.wto.org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Всемирная торговая организация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8423F4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7" w:history="1">
              <w:r w:rsidR="00CF1063" w:rsidRPr="00085540">
                <w:rPr>
                  <w:rStyle w:val="a5"/>
                  <w:sz w:val="28"/>
                  <w:szCs w:val="28"/>
                </w:rPr>
                <w:t>www.consultant.ru</w:t>
              </w:r>
            </w:hyperlink>
          </w:p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правовая система «Консультант Плюс.</w:t>
            </w:r>
          </w:p>
        </w:tc>
      </w:tr>
    </w:tbl>
    <w:p w:rsidR="00E12FF7" w:rsidRPr="000C0CFC" w:rsidRDefault="00E12FF7" w:rsidP="00CF1063">
      <w:pPr>
        <w:ind w:firstLine="567"/>
        <w:rPr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>,</w:t>
      </w:r>
      <w:r w:rsidRPr="000E43DA">
        <w:rPr>
          <w:b/>
          <w:bCs/>
          <w:sz w:val="28"/>
          <w:szCs w:val="28"/>
        </w:rPr>
        <w:t xml:space="preserve"> включая перечень программного обеспечения и информационных справочных систем </w:t>
      </w:r>
    </w:p>
    <w:p w:rsidR="00B6487D" w:rsidRPr="003D384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proofErr w:type="spellStart"/>
      <w:r w:rsidRPr="003D384D">
        <w:rPr>
          <w:bCs/>
          <w:sz w:val="28"/>
          <w:szCs w:val="28"/>
          <w:lang w:eastAsia="ru-RU"/>
        </w:rPr>
        <w:t>Антиплагиат</w:t>
      </w:r>
      <w:proofErr w:type="spellEnd"/>
      <w:r w:rsidRPr="003D384D">
        <w:rPr>
          <w:bCs/>
          <w:sz w:val="28"/>
          <w:szCs w:val="28"/>
          <w:lang w:eastAsia="ru-RU"/>
        </w:rPr>
        <w:t>;</w:t>
      </w:r>
    </w:p>
    <w:p w:rsidR="002C5615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proofErr w:type="spellStart"/>
      <w:r w:rsidRPr="003D384D">
        <w:rPr>
          <w:bCs/>
          <w:sz w:val="28"/>
          <w:szCs w:val="28"/>
          <w:lang w:val="en-US" w:eastAsia="ru-RU"/>
        </w:rPr>
        <w:t>FineReader</w:t>
      </w:r>
      <w:proofErr w:type="spellEnd"/>
      <w:r w:rsidR="003D384D">
        <w:rPr>
          <w:bCs/>
          <w:sz w:val="28"/>
          <w:szCs w:val="28"/>
          <w:lang w:eastAsia="ru-RU"/>
        </w:rPr>
        <w:t>.</w:t>
      </w:r>
    </w:p>
    <w:p w:rsidR="00102E95" w:rsidRPr="003D384D" w:rsidRDefault="00102E95" w:rsidP="002C5615">
      <w:pPr>
        <w:ind w:firstLine="708"/>
        <w:rPr>
          <w:bCs/>
          <w:sz w:val="28"/>
          <w:szCs w:val="28"/>
          <w:lang w:eastAsia="ru-RU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18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3D384D">
        <w:rPr>
          <w:bCs/>
          <w:sz w:val="28"/>
          <w:szCs w:val="28"/>
          <w:lang w:eastAsia="ru-RU"/>
        </w:rPr>
        <w:t>КонсультантПлюс</w:t>
      </w:r>
      <w:proofErr w:type="spellEnd"/>
      <w:r w:rsidRPr="003D384D">
        <w:rPr>
          <w:bCs/>
          <w:sz w:val="28"/>
          <w:szCs w:val="28"/>
          <w:lang w:eastAsia="ru-RU"/>
        </w:rPr>
        <w:t>»;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19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 w:rsidR="003D384D">
        <w:rPr>
          <w:bCs/>
          <w:sz w:val="28"/>
          <w:szCs w:val="28"/>
          <w:lang w:eastAsia="ru-RU"/>
        </w:rPr>
        <w:t>нно-правовой портал «ГАРАНТ.РУ».</w:t>
      </w:r>
    </w:p>
    <w:p w:rsid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E12FF7" w:rsidRDefault="00E12FF7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1C59D0" w:rsidRDefault="006830C4" w:rsidP="001C59D0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3D384D" w:rsidRDefault="003D384D" w:rsidP="003D384D">
      <w:pPr>
        <w:ind w:firstLine="567"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>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DD1052" w:rsidRDefault="007017F5" w:rsidP="008423F4">
      <w:pPr>
        <w:jc w:val="center"/>
      </w:pPr>
      <w:r>
        <w:rPr>
          <w:b/>
          <w:sz w:val="28"/>
          <w:szCs w:val="28"/>
        </w:rPr>
        <w:br w:type="page"/>
      </w:r>
      <w:bookmarkStart w:id="0" w:name="_GoBack"/>
      <w:r w:rsidR="008423F4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51189"/>
            <wp:effectExtent l="0" t="0" r="0" b="0"/>
            <wp:docPr id="1" name="Рисунок 1" descr="E:\ОПОП УБ\ЭО-19-1\РП практик ЭО-19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ОПОП УБ\ЭО-19-1\РП практик ЭО-19\001.BMP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D77A34"/>
    <w:multiLevelType w:val="hybridMultilevel"/>
    <w:tmpl w:val="DCF4F6D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F6402C"/>
    <w:multiLevelType w:val="hybridMultilevel"/>
    <w:tmpl w:val="2FD45D7E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D053427"/>
    <w:multiLevelType w:val="hybridMultilevel"/>
    <w:tmpl w:val="F7A2931A"/>
    <w:lvl w:ilvl="0" w:tplc="6B92559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41AC25BE"/>
    <w:multiLevelType w:val="hybridMultilevel"/>
    <w:tmpl w:val="663C9FF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2AF62F0"/>
    <w:multiLevelType w:val="hybridMultilevel"/>
    <w:tmpl w:val="D43453EC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1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2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11B40D5"/>
    <w:multiLevelType w:val="hybridMultilevel"/>
    <w:tmpl w:val="D750BBC6"/>
    <w:lvl w:ilvl="0" w:tplc="5DFABD3C">
      <w:start w:val="1"/>
      <w:numFmt w:val="bullet"/>
      <w:lvlText w:val=""/>
      <w:lvlJc w:val="left"/>
      <w:pPr>
        <w:ind w:left="1353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>
    <w:nsid w:val="75A21D62"/>
    <w:multiLevelType w:val="multilevel"/>
    <w:tmpl w:val="963C0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6"/>
  </w:num>
  <w:num w:numId="3">
    <w:abstractNumId w:val="17"/>
  </w:num>
  <w:num w:numId="4">
    <w:abstractNumId w:val="16"/>
  </w:num>
  <w:num w:numId="5">
    <w:abstractNumId w:val="11"/>
  </w:num>
  <w:num w:numId="6">
    <w:abstractNumId w:val="13"/>
  </w:num>
  <w:num w:numId="7">
    <w:abstractNumId w:val="2"/>
  </w:num>
  <w:num w:numId="8">
    <w:abstractNumId w:val="7"/>
  </w:num>
  <w:num w:numId="9">
    <w:abstractNumId w:val="12"/>
  </w:num>
  <w:num w:numId="10">
    <w:abstractNumId w:val="5"/>
  </w:num>
  <w:num w:numId="11">
    <w:abstractNumId w:val="4"/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</w:num>
  <w:num w:numId="14">
    <w:abstractNumId w:val="18"/>
  </w:num>
  <w:num w:numId="15">
    <w:abstractNumId w:val="10"/>
  </w:num>
  <w:num w:numId="16">
    <w:abstractNumId w:val="3"/>
  </w:num>
  <w:num w:numId="17">
    <w:abstractNumId w:val="9"/>
  </w:num>
  <w:num w:numId="18">
    <w:abstractNumId w:val="15"/>
  </w:num>
  <w:num w:numId="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4AE0"/>
    <w:rsid w:val="00006BEF"/>
    <w:rsid w:val="00010E29"/>
    <w:rsid w:val="0001699B"/>
    <w:rsid w:val="00036D6E"/>
    <w:rsid w:val="000528F6"/>
    <w:rsid w:val="00075416"/>
    <w:rsid w:val="00077DE2"/>
    <w:rsid w:val="0008131F"/>
    <w:rsid w:val="00090D69"/>
    <w:rsid w:val="0009437D"/>
    <w:rsid w:val="00094FC2"/>
    <w:rsid w:val="000A7AB5"/>
    <w:rsid w:val="000E5564"/>
    <w:rsid w:val="000E7C11"/>
    <w:rsid w:val="000E7DAA"/>
    <w:rsid w:val="000F1FDA"/>
    <w:rsid w:val="00102E95"/>
    <w:rsid w:val="001122E9"/>
    <w:rsid w:val="00125DE5"/>
    <w:rsid w:val="00132104"/>
    <w:rsid w:val="0014110F"/>
    <w:rsid w:val="00152C38"/>
    <w:rsid w:val="00157E7E"/>
    <w:rsid w:val="00160E18"/>
    <w:rsid w:val="001964E6"/>
    <w:rsid w:val="001A08A8"/>
    <w:rsid w:val="001C59D0"/>
    <w:rsid w:val="002028E1"/>
    <w:rsid w:val="0021632A"/>
    <w:rsid w:val="002228E5"/>
    <w:rsid w:val="00241ADC"/>
    <w:rsid w:val="00242E7A"/>
    <w:rsid w:val="002505CD"/>
    <w:rsid w:val="00264709"/>
    <w:rsid w:val="00266CB3"/>
    <w:rsid w:val="002751C0"/>
    <w:rsid w:val="002766DB"/>
    <w:rsid w:val="00292768"/>
    <w:rsid w:val="00297511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384D"/>
    <w:rsid w:val="003D5579"/>
    <w:rsid w:val="003E2526"/>
    <w:rsid w:val="003E3EC7"/>
    <w:rsid w:val="003F31FB"/>
    <w:rsid w:val="004247E7"/>
    <w:rsid w:val="0043587E"/>
    <w:rsid w:val="00440170"/>
    <w:rsid w:val="00440919"/>
    <w:rsid w:val="004754E8"/>
    <w:rsid w:val="004916BE"/>
    <w:rsid w:val="004D0157"/>
    <w:rsid w:val="004D1FCA"/>
    <w:rsid w:val="00500604"/>
    <w:rsid w:val="005528FA"/>
    <w:rsid w:val="00560FA3"/>
    <w:rsid w:val="00561F9D"/>
    <w:rsid w:val="00564314"/>
    <w:rsid w:val="00573173"/>
    <w:rsid w:val="0058412D"/>
    <w:rsid w:val="00590BA9"/>
    <w:rsid w:val="005B48FD"/>
    <w:rsid w:val="005C4039"/>
    <w:rsid w:val="005C7DAF"/>
    <w:rsid w:val="005D4CB7"/>
    <w:rsid w:val="005D4EA7"/>
    <w:rsid w:val="005E18A1"/>
    <w:rsid w:val="005F42D2"/>
    <w:rsid w:val="005F751C"/>
    <w:rsid w:val="00602729"/>
    <w:rsid w:val="00604DEE"/>
    <w:rsid w:val="0064251F"/>
    <w:rsid w:val="00643F19"/>
    <w:rsid w:val="00651AA8"/>
    <w:rsid w:val="006827F5"/>
    <w:rsid w:val="006830C4"/>
    <w:rsid w:val="006D26A6"/>
    <w:rsid w:val="007017F5"/>
    <w:rsid w:val="00722F06"/>
    <w:rsid w:val="00730605"/>
    <w:rsid w:val="00741D43"/>
    <w:rsid w:val="0074374C"/>
    <w:rsid w:val="00751ACF"/>
    <w:rsid w:val="0075319F"/>
    <w:rsid w:val="0076061F"/>
    <w:rsid w:val="00765910"/>
    <w:rsid w:val="00771636"/>
    <w:rsid w:val="0078298B"/>
    <w:rsid w:val="00792771"/>
    <w:rsid w:val="007958A4"/>
    <w:rsid w:val="007B0D9C"/>
    <w:rsid w:val="007B5073"/>
    <w:rsid w:val="007C0C21"/>
    <w:rsid w:val="00833E30"/>
    <w:rsid w:val="008423F4"/>
    <w:rsid w:val="00847621"/>
    <w:rsid w:val="00847E5C"/>
    <w:rsid w:val="008556E2"/>
    <w:rsid w:val="00873EF4"/>
    <w:rsid w:val="008978AC"/>
    <w:rsid w:val="008B55EE"/>
    <w:rsid w:val="008D2465"/>
    <w:rsid w:val="0092441A"/>
    <w:rsid w:val="00930A22"/>
    <w:rsid w:val="0093496C"/>
    <w:rsid w:val="009B2A87"/>
    <w:rsid w:val="009C4CCC"/>
    <w:rsid w:val="009D595E"/>
    <w:rsid w:val="009E2619"/>
    <w:rsid w:val="009E62D4"/>
    <w:rsid w:val="009F0FD5"/>
    <w:rsid w:val="00A1159D"/>
    <w:rsid w:val="00A3380E"/>
    <w:rsid w:val="00A71925"/>
    <w:rsid w:val="00AB3E87"/>
    <w:rsid w:val="00AC0D54"/>
    <w:rsid w:val="00AC1BC3"/>
    <w:rsid w:val="00AC74BB"/>
    <w:rsid w:val="00AF6B71"/>
    <w:rsid w:val="00B01AB8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BD4808"/>
    <w:rsid w:val="00C024FD"/>
    <w:rsid w:val="00C02B09"/>
    <w:rsid w:val="00C40F56"/>
    <w:rsid w:val="00C65F0E"/>
    <w:rsid w:val="00CA2CD9"/>
    <w:rsid w:val="00CB690B"/>
    <w:rsid w:val="00CC6075"/>
    <w:rsid w:val="00CD3D88"/>
    <w:rsid w:val="00CD5261"/>
    <w:rsid w:val="00CE39B7"/>
    <w:rsid w:val="00CE53F9"/>
    <w:rsid w:val="00CF1063"/>
    <w:rsid w:val="00D076C7"/>
    <w:rsid w:val="00D40112"/>
    <w:rsid w:val="00D43628"/>
    <w:rsid w:val="00D53214"/>
    <w:rsid w:val="00D54F04"/>
    <w:rsid w:val="00D734D2"/>
    <w:rsid w:val="00D810AB"/>
    <w:rsid w:val="00D81602"/>
    <w:rsid w:val="00DA5F0B"/>
    <w:rsid w:val="00DB046F"/>
    <w:rsid w:val="00DC5258"/>
    <w:rsid w:val="00DD1052"/>
    <w:rsid w:val="00DD292C"/>
    <w:rsid w:val="00DE43AF"/>
    <w:rsid w:val="00DE5A7B"/>
    <w:rsid w:val="00DE7E21"/>
    <w:rsid w:val="00E12FF7"/>
    <w:rsid w:val="00E333BC"/>
    <w:rsid w:val="00E43CC0"/>
    <w:rsid w:val="00E458E5"/>
    <w:rsid w:val="00E562F2"/>
    <w:rsid w:val="00E87CCC"/>
    <w:rsid w:val="00E96A4B"/>
    <w:rsid w:val="00EC42A2"/>
    <w:rsid w:val="00ED1497"/>
    <w:rsid w:val="00EE5FB6"/>
    <w:rsid w:val="00EF3283"/>
    <w:rsid w:val="00EF3676"/>
    <w:rsid w:val="00F63EA1"/>
    <w:rsid w:val="00F64412"/>
    <w:rsid w:val="00F67B59"/>
    <w:rsid w:val="00F74457"/>
    <w:rsid w:val="00F87E0D"/>
    <w:rsid w:val="00FA180F"/>
    <w:rsid w:val="00FA44CA"/>
    <w:rsid w:val="00FE3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3D384D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unhideWhenUsed/>
    <w:rsid w:val="00ED149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2">
    <w:name w:val="Абзац списка2"/>
    <w:basedOn w:val="a"/>
    <w:uiPriority w:val="99"/>
    <w:qFormat/>
    <w:rsid w:val="00ED149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ED1497"/>
  </w:style>
  <w:style w:type="character" w:customStyle="1" w:styleId="10">
    <w:name w:val="Заголовок 1 Знак"/>
    <w:basedOn w:val="a0"/>
    <w:link w:val="1"/>
    <w:uiPriority w:val="9"/>
    <w:rsid w:val="003D384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FE3FD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1">
    <w:name w:val="Абзац списка1"/>
    <w:basedOn w:val="a"/>
    <w:uiPriority w:val="99"/>
    <w:qFormat/>
    <w:rsid w:val="00CF1063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3960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minec.government-nnov.ru/?id=1000" TargetMode="External"/><Relationship Id="rId18" Type="http://schemas.openxmlformats.org/officeDocument/2006/relationships/hyperlink" Target="http://www.consultant.ru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hyperlink" Target="http://minec.government-nnov.ru" TargetMode="External"/><Relationship Id="rId17" Type="http://schemas.openxmlformats.org/officeDocument/2006/relationships/hyperlink" Target="http://www.consultant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wto.org" TargetMode="External"/><Relationship Id="rId20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minfin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imf.org" TargetMode="External"/><Relationship Id="rId10" Type="http://schemas.openxmlformats.org/officeDocument/2006/relationships/hyperlink" Target="http://garant.ru/" TargetMode="External"/><Relationship Id="rId19" Type="http://schemas.openxmlformats.org/officeDocument/2006/relationships/hyperlink" Target="http://www.garant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50718" TargetMode="External"/><Relationship Id="rId14" Type="http://schemas.openxmlformats.org/officeDocument/2006/relationships/hyperlink" Target="http://www.skrin.ru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ECB7E80-23DC-4FC8-82F0-0395AD8D2C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13</Pages>
  <Words>3028</Words>
  <Characters>17260</Characters>
  <Application>Microsoft Office Word</Application>
  <DocSecurity>0</DocSecurity>
  <Lines>143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Andryshina, Natalya</cp:lastModifiedBy>
  <cp:revision>17</cp:revision>
  <cp:lastPrinted>2019-10-23T05:56:00Z</cp:lastPrinted>
  <dcterms:created xsi:type="dcterms:W3CDTF">2019-03-13T19:48:00Z</dcterms:created>
  <dcterms:modified xsi:type="dcterms:W3CDTF">2019-10-23T05:56:00Z</dcterms:modified>
</cp:coreProperties>
</file>